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40"/>
          <w:szCs w:val="40"/>
          <w:lang w:eastAsia="nl-NL"/>
        </w:rPr>
      </w:pPr>
      <w:r w:rsidRPr="00487C5F">
        <w:rPr>
          <w:rFonts w:asciiTheme="minorHAnsi" w:eastAsia="Times New Roman" w:hAnsiTheme="minorHAnsi" w:cstheme="minorHAnsi"/>
          <w:b/>
          <w:bCs/>
          <w:color w:val="222222"/>
          <w:sz w:val="40"/>
          <w:szCs w:val="40"/>
          <w:lang w:eastAsia="nl-NL"/>
        </w:rPr>
        <w:t xml:space="preserve">Is het zo erg dat Barton </w:t>
      </w:r>
      <w:proofErr w:type="spellStart"/>
      <w:r w:rsidRPr="00487C5F">
        <w:rPr>
          <w:rFonts w:asciiTheme="minorHAnsi" w:eastAsia="Times New Roman" w:hAnsiTheme="minorHAnsi" w:cstheme="minorHAnsi"/>
          <w:b/>
          <w:bCs/>
          <w:color w:val="222222"/>
          <w:sz w:val="40"/>
          <w:szCs w:val="40"/>
          <w:lang w:eastAsia="nl-NL"/>
        </w:rPr>
        <w:t>Fink</w:t>
      </w:r>
      <w:proofErr w:type="spellEnd"/>
      <w:r w:rsidRPr="00487C5F">
        <w:rPr>
          <w:rFonts w:asciiTheme="minorHAnsi" w:eastAsia="Times New Roman" w:hAnsiTheme="minorHAnsi" w:cstheme="minorHAnsi"/>
          <w:b/>
          <w:bCs/>
          <w:color w:val="222222"/>
          <w:sz w:val="40"/>
          <w:szCs w:val="40"/>
          <w:lang w:eastAsia="nl-NL"/>
        </w:rPr>
        <w:t xml:space="preserve"> zichzelf niet kan zijn?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487C5F">
        <w:rPr>
          <w:rFonts w:asciiTheme="minorHAnsi" w:eastAsia="Times New Roman" w:hAnsiTheme="minorHAnsi" w:cstheme="minorHAnsi"/>
          <w:b/>
          <w:bCs/>
          <w:color w:val="222222"/>
          <w:sz w:val="28"/>
          <w:szCs w:val="28"/>
          <w:lang w:eastAsia="nl-NL"/>
        </w:rPr>
        <w:t xml:space="preserve">Wordt de bevlogen New-Yorkse toneelschrijver Barton </w:t>
      </w:r>
      <w:proofErr w:type="spellStart"/>
      <w:r w:rsidRPr="00487C5F">
        <w:rPr>
          <w:rFonts w:asciiTheme="minorHAnsi" w:eastAsia="Times New Roman" w:hAnsiTheme="minorHAnsi" w:cstheme="minorHAnsi"/>
          <w:b/>
          <w:bCs/>
          <w:color w:val="222222"/>
          <w:sz w:val="28"/>
          <w:szCs w:val="28"/>
          <w:lang w:eastAsia="nl-NL"/>
        </w:rPr>
        <w:t>Fink</w:t>
      </w:r>
      <w:proofErr w:type="spellEnd"/>
      <w:r w:rsidRPr="00487C5F">
        <w:rPr>
          <w:rFonts w:asciiTheme="minorHAnsi" w:eastAsia="Times New Roman" w:hAnsiTheme="minorHAnsi" w:cstheme="minorHAnsi"/>
          <w:b/>
          <w:bCs/>
          <w:color w:val="222222"/>
          <w:sz w:val="28"/>
          <w:szCs w:val="28"/>
          <w:lang w:eastAsia="nl-NL"/>
        </w:rPr>
        <w:t xml:space="preserve"> het slachtoffer van op geld beluste slavendrijvers in Hollywood en zijn gewelddadige buurman in een sinister hotel? Of is de protagonist van de naar hem vernoemde film van Joel en Ethan Coen uit 1991 een pedant ventje dat op karikaturale wijze zijn trekken thuis krijgt?</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Als je een film die je koestert, waarvan je scènes en citaten naar voren pleegt te schuiven in </w:t>
      </w:r>
      <w:r w:rsidRPr="00487C5F">
        <w:rPr>
          <w:rFonts w:asciiTheme="minorHAnsi" w:eastAsia="Times New Roman" w:hAnsiTheme="minorHAnsi" w:cstheme="minorHAnsi"/>
          <w:color w:val="FF0000"/>
          <w:sz w:val="24"/>
          <w:szCs w:val="24"/>
          <w:lang w:eastAsia="nl-NL"/>
        </w:rPr>
        <w:t xml:space="preserve">film gerelateerde </w:t>
      </w:r>
      <w:r w:rsidRPr="00487C5F">
        <w:rPr>
          <w:rFonts w:asciiTheme="minorHAnsi" w:eastAsia="Times New Roman" w:hAnsiTheme="minorHAnsi" w:cstheme="minorHAnsi"/>
          <w:color w:val="222222"/>
          <w:sz w:val="24"/>
          <w:szCs w:val="24"/>
          <w:lang w:eastAsia="nl-NL"/>
        </w:rPr>
        <w:t>conversaties</w:t>
      </w:r>
      <w:r w:rsidRPr="00487C5F">
        <w:rPr>
          <w:rFonts w:asciiTheme="minorHAnsi" w:eastAsia="Times New Roman" w:hAnsiTheme="minorHAnsi" w:cstheme="minorHAnsi"/>
          <w:color w:val="FF0000"/>
          <w:sz w:val="24"/>
          <w:szCs w:val="24"/>
          <w:lang w:eastAsia="nl-NL"/>
        </w:rPr>
        <w:t>,</w:t>
      </w:r>
      <w:r w:rsidRPr="00487C5F">
        <w:rPr>
          <w:rFonts w:asciiTheme="minorHAnsi" w:eastAsia="Times New Roman" w:hAnsiTheme="minorHAnsi" w:cstheme="minorHAnsi"/>
          <w:color w:val="222222"/>
          <w:sz w:val="24"/>
          <w:szCs w:val="24"/>
          <w:lang w:eastAsia="nl-NL"/>
        </w:rPr>
        <w:t xml:space="preserve"> na een flink aantal jaren weer opnieuw ziet, kunnen zich opmerkelijke fenomenen voordoen. Minder overrompeld als je bent door de gekoesterde fragmenten en misschien ook door veranderingen die zich in jezelf voltrokken hebben, gaan bij die latere bezichtiging andere aspecten van de film je meer opvallen.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Dat zijn in ieder geval mijn ervaringen met de horrorachtige tragikomedie </w:t>
      </w:r>
      <w:r w:rsidRPr="00487C5F">
        <w:rPr>
          <w:rFonts w:asciiTheme="minorHAnsi" w:eastAsia="Times New Roman" w:hAnsiTheme="minorHAnsi" w:cstheme="minorHAnsi"/>
          <w:i/>
          <w:iCs/>
          <w:color w:val="222222"/>
          <w:sz w:val="24"/>
          <w:szCs w:val="24"/>
          <w:lang w:eastAsia="nl-NL"/>
        </w:rPr>
        <w:t xml:space="preserve">Barton </w:t>
      </w:r>
      <w:proofErr w:type="spellStart"/>
      <w:r w:rsidRPr="00487C5F">
        <w:rPr>
          <w:rFonts w:asciiTheme="minorHAnsi" w:eastAsia="Times New Roman" w:hAnsiTheme="minorHAnsi" w:cstheme="minorHAnsi"/>
          <w:i/>
          <w:iCs/>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(om maar een term los te laten op deze niet in hokjes te vatten film) van de destijds nog apart als respectievelijk producent en regisseur vermelde Ethan en Joel Coen uit 199</w:t>
      </w:r>
      <w:r>
        <w:rPr>
          <w:rFonts w:asciiTheme="minorHAnsi" w:eastAsia="Times New Roman" w:hAnsiTheme="minorHAnsi" w:cstheme="minorHAnsi"/>
          <w:color w:val="222222"/>
          <w:sz w:val="24"/>
          <w:szCs w:val="24"/>
          <w:lang w:eastAsia="nl-NL"/>
        </w:rPr>
        <w:t xml:space="preserve">1, waarin de titelheld, een </w:t>
      </w:r>
      <w:r w:rsidRPr="00487C5F">
        <w:rPr>
          <w:rFonts w:asciiTheme="minorHAnsi" w:eastAsia="Times New Roman" w:hAnsiTheme="minorHAnsi" w:cstheme="minorHAnsi"/>
          <w:color w:val="FF0000"/>
          <w:sz w:val="24"/>
          <w:szCs w:val="24"/>
          <w:lang w:eastAsia="nl-NL"/>
        </w:rPr>
        <w:t xml:space="preserve">New Yorkse </w:t>
      </w:r>
      <w:r w:rsidRPr="00487C5F">
        <w:rPr>
          <w:rFonts w:asciiTheme="minorHAnsi" w:eastAsia="Times New Roman" w:hAnsiTheme="minorHAnsi" w:cstheme="minorHAnsi"/>
          <w:color w:val="222222"/>
          <w:sz w:val="24"/>
          <w:szCs w:val="24"/>
          <w:lang w:eastAsia="nl-NL"/>
        </w:rPr>
        <w:t>toneelschrijver, anno 1941 een contract als scenarioschrijver in Hollywood krijgt aangeboden.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487C5F">
        <w:rPr>
          <w:rFonts w:asciiTheme="minorHAnsi" w:eastAsia="Times New Roman" w:hAnsiTheme="minorHAnsi" w:cstheme="minorHAnsi"/>
          <w:b/>
          <w:bCs/>
          <w:color w:val="222222"/>
          <w:sz w:val="28"/>
          <w:szCs w:val="28"/>
          <w:lang w:eastAsia="nl-NL"/>
        </w:rPr>
        <w:t xml:space="preserve">Wie kent zijn </w:t>
      </w:r>
      <w:proofErr w:type="spellStart"/>
      <w:r w:rsidRPr="00487C5F">
        <w:rPr>
          <w:rFonts w:asciiTheme="minorHAnsi" w:eastAsia="Times New Roman" w:hAnsiTheme="minorHAnsi" w:cstheme="minorHAnsi"/>
          <w:b/>
          <w:bCs/>
          <w:color w:val="222222"/>
          <w:sz w:val="28"/>
          <w:szCs w:val="28"/>
          <w:lang w:eastAsia="nl-NL"/>
        </w:rPr>
        <w:t>Lipnick</w:t>
      </w:r>
      <w:proofErr w:type="spellEnd"/>
      <w:r w:rsidRPr="00487C5F">
        <w:rPr>
          <w:rFonts w:asciiTheme="minorHAnsi" w:eastAsia="Times New Roman" w:hAnsiTheme="minorHAnsi" w:cstheme="minorHAnsi"/>
          <w:b/>
          <w:bCs/>
          <w:color w:val="222222"/>
          <w:sz w:val="28"/>
          <w:szCs w:val="28"/>
          <w:lang w:eastAsia="nl-NL"/>
        </w:rPr>
        <w:t xml:space="preserve"> niet?</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Ongetwijfeld ben ik niet de enige die de nodige uitspraken van Jack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(Michael </w:t>
      </w:r>
      <w:proofErr w:type="spellStart"/>
      <w:r w:rsidRPr="00487C5F">
        <w:rPr>
          <w:rFonts w:asciiTheme="minorHAnsi" w:eastAsia="Times New Roman" w:hAnsiTheme="minorHAnsi" w:cstheme="minorHAnsi"/>
          <w:color w:val="222222"/>
          <w:sz w:val="24"/>
          <w:szCs w:val="24"/>
          <w:lang w:eastAsia="nl-NL"/>
        </w:rPr>
        <w:t>Lerner</w:t>
      </w:r>
      <w:proofErr w:type="spellEnd"/>
      <w:r w:rsidRPr="00487C5F">
        <w:rPr>
          <w:rFonts w:asciiTheme="minorHAnsi" w:eastAsia="Times New Roman" w:hAnsiTheme="minorHAnsi" w:cstheme="minorHAnsi"/>
          <w:color w:val="222222"/>
          <w:sz w:val="24"/>
          <w:szCs w:val="24"/>
          <w:lang w:eastAsia="nl-NL"/>
        </w:rPr>
        <w:t xml:space="preserve">) zowat uit zijn hoofd kent. Al bij zijn eerste ontmoeting met protagonist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gaat de verschrikkelijke, maar onweerstaanbaar komische studiobaas van filmbedrijf </w:t>
      </w:r>
      <w:proofErr w:type="spellStart"/>
      <w:r w:rsidRPr="00487C5F">
        <w:rPr>
          <w:rFonts w:asciiTheme="minorHAnsi" w:eastAsia="Times New Roman" w:hAnsiTheme="minorHAnsi" w:cstheme="minorHAnsi"/>
          <w:color w:val="222222"/>
          <w:sz w:val="24"/>
          <w:szCs w:val="24"/>
          <w:lang w:eastAsia="nl-NL"/>
        </w:rPr>
        <w:t>Capitol</w:t>
      </w:r>
      <w:proofErr w:type="spellEnd"/>
      <w:r w:rsidRPr="00487C5F">
        <w:rPr>
          <w:rFonts w:asciiTheme="minorHAnsi" w:eastAsia="Times New Roman" w:hAnsiTheme="minorHAnsi" w:cstheme="minorHAnsi"/>
          <w:color w:val="222222"/>
          <w:sz w:val="24"/>
          <w:szCs w:val="24"/>
          <w:lang w:eastAsia="nl-NL"/>
        </w:rPr>
        <w:t xml:space="preserve"> Pictures helemaal los. Met zijn arm</w:t>
      </w:r>
      <w:r>
        <w:rPr>
          <w:rFonts w:asciiTheme="minorHAnsi" w:eastAsia="Times New Roman" w:hAnsiTheme="minorHAnsi" w:cstheme="minorHAnsi"/>
          <w:color w:val="222222"/>
          <w:sz w:val="24"/>
          <w:szCs w:val="24"/>
          <w:lang w:eastAsia="nl-NL"/>
        </w:rPr>
        <w:t xml:space="preserve">en uitgestrekt alsof hij de </w:t>
      </w:r>
      <w:r w:rsidRPr="00487C5F">
        <w:rPr>
          <w:rFonts w:asciiTheme="minorHAnsi" w:eastAsia="Times New Roman" w:hAnsiTheme="minorHAnsi" w:cstheme="minorHAnsi"/>
          <w:color w:val="FF0000"/>
          <w:sz w:val="24"/>
          <w:szCs w:val="24"/>
          <w:lang w:eastAsia="nl-NL"/>
        </w:rPr>
        <w:t xml:space="preserve">New Yorkse </w:t>
      </w:r>
      <w:r w:rsidRPr="00487C5F">
        <w:rPr>
          <w:rFonts w:asciiTheme="minorHAnsi" w:eastAsia="Times New Roman" w:hAnsiTheme="minorHAnsi" w:cstheme="minorHAnsi"/>
          <w:color w:val="222222"/>
          <w:sz w:val="24"/>
          <w:szCs w:val="24"/>
          <w:lang w:eastAsia="nl-NL"/>
        </w:rPr>
        <w:t xml:space="preserve">toneelschrijver omhelzen wil en met zijn ronde buik naar </w:t>
      </w:r>
      <w:r>
        <w:rPr>
          <w:rFonts w:asciiTheme="minorHAnsi" w:eastAsia="Times New Roman" w:hAnsiTheme="minorHAnsi" w:cstheme="minorHAnsi"/>
          <w:color w:val="222222"/>
          <w:sz w:val="24"/>
          <w:szCs w:val="24"/>
          <w:lang w:eastAsia="nl-NL"/>
        </w:rPr>
        <w:t>voren gestoken, roept hij uit: “</w:t>
      </w:r>
      <w:r w:rsidRPr="00487C5F">
        <w:rPr>
          <w:rFonts w:asciiTheme="minorHAnsi" w:eastAsia="Times New Roman" w:hAnsiTheme="minorHAnsi" w:cstheme="minorHAnsi"/>
          <w:i/>
          <w:color w:val="222222"/>
          <w:sz w:val="24"/>
          <w:szCs w:val="24"/>
          <w:lang w:eastAsia="nl-NL"/>
        </w:rPr>
        <w:t xml:space="preserve">Is </w:t>
      </w:r>
      <w:proofErr w:type="spellStart"/>
      <w:r w:rsidRPr="00487C5F">
        <w:rPr>
          <w:rFonts w:asciiTheme="minorHAnsi" w:eastAsia="Times New Roman" w:hAnsiTheme="minorHAnsi" w:cstheme="minorHAnsi"/>
          <w:i/>
          <w:color w:val="222222"/>
          <w:sz w:val="24"/>
          <w:szCs w:val="24"/>
          <w:lang w:eastAsia="nl-NL"/>
        </w:rPr>
        <w:t>that</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him</w:t>
      </w:r>
      <w:proofErr w:type="spellEnd"/>
      <w:r w:rsidRPr="00487C5F">
        <w:rPr>
          <w:rFonts w:asciiTheme="minorHAnsi" w:eastAsia="Times New Roman" w:hAnsiTheme="minorHAnsi" w:cstheme="minorHAnsi"/>
          <w:i/>
          <w:color w:val="222222"/>
          <w:sz w:val="24"/>
          <w:szCs w:val="24"/>
          <w:lang w:eastAsia="nl-NL"/>
        </w:rPr>
        <w:t xml:space="preserve">? </w:t>
      </w:r>
      <w:r w:rsidRPr="00487C5F">
        <w:rPr>
          <w:rFonts w:asciiTheme="minorHAnsi" w:eastAsia="Times New Roman" w:hAnsiTheme="minorHAnsi" w:cstheme="minorHAnsi"/>
          <w:i/>
          <w:color w:val="222222"/>
          <w:sz w:val="24"/>
          <w:szCs w:val="24"/>
          <w:lang w:val="en-GB" w:eastAsia="nl-NL"/>
        </w:rPr>
        <w:t>Is that Barton Fink? Let me put my arms around this guy!</w:t>
      </w:r>
      <w:r>
        <w:rPr>
          <w:rFonts w:asciiTheme="minorHAnsi" w:eastAsia="Times New Roman" w:hAnsiTheme="minorHAnsi" w:cstheme="minorHAnsi"/>
          <w:color w:val="222222"/>
          <w:sz w:val="24"/>
          <w:szCs w:val="24"/>
          <w:lang w:val="en-GB" w:eastAsia="nl-NL"/>
        </w:rPr>
        <w:t>”</w:t>
      </w:r>
      <w:r w:rsidRPr="00487C5F">
        <w:rPr>
          <w:rFonts w:asciiTheme="minorHAnsi" w:eastAsia="Times New Roman" w:hAnsiTheme="minorHAnsi" w:cstheme="minorHAnsi"/>
          <w:color w:val="222222"/>
          <w:sz w:val="24"/>
          <w:szCs w:val="24"/>
          <w:lang w:val="en-GB" w:eastAsia="nl-NL"/>
        </w:rPr>
        <w:t xml:space="preserve"> Even la</w:t>
      </w:r>
      <w:r>
        <w:rPr>
          <w:rFonts w:asciiTheme="minorHAnsi" w:eastAsia="Times New Roman" w:hAnsiTheme="minorHAnsi" w:cstheme="minorHAnsi"/>
          <w:color w:val="222222"/>
          <w:sz w:val="24"/>
          <w:szCs w:val="24"/>
          <w:lang w:val="en-GB" w:eastAsia="nl-NL"/>
        </w:rPr>
        <w:t xml:space="preserve">ter </w:t>
      </w:r>
      <w:proofErr w:type="spellStart"/>
      <w:r>
        <w:rPr>
          <w:rFonts w:asciiTheme="minorHAnsi" w:eastAsia="Times New Roman" w:hAnsiTheme="minorHAnsi" w:cstheme="minorHAnsi"/>
          <w:color w:val="222222"/>
          <w:sz w:val="24"/>
          <w:szCs w:val="24"/>
          <w:lang w:val="en-GB" w:eastAsia="nl-NL"/>
        </w:rPr>
        <w:t>roept</w:t>
      </w:r>
      <w:proofErr w:type="spellEnd"/>
      <w:r>
        <w:rPr>
          <w:rFonts w:asciiTheme="minorHAnsi" w:eastAsia="Times New Roman" w:hAnsiTheme="minorHAnsi" w:cstheme="minorHAnsi"/>
          <w:color w:val="222222"/>
          <w:sz w:val="24"/>
          <w:szCs w:val="24"/>
          <w:lang w:val="en-GB" w:eastAsia="nl-NL"/>
        </w:rPr>
        <w:t xml:space="preserve"> </w:t>
      </w:r>
      <w:proofErr w:type="spellStart"/>
      <w:r>
        <w:rPr>
          <w:rFonts w:asciiTheme="minorHAnsi" w:eastAsia="Times New Roman" w:hAnsiTheme="minorHAnsi" w:cstheme="minorHAnsi"/>
          <w:color w:val="222222"/>
          <w:sz w:val="24"/>
          <w:szCs w:val="24"/>
          <w:lang w:val="en-GB" w:eastAsia="nl-NL"/>
        </w:rPr>
        <w:t>hij</w:t>
      </w:r>
      <w:proofErr w:type="spellEnd"/>
      <w:r>
        <w:rPr>
          <w:rFonts w:asciiTheme="minorHAnsi" w:eastAsia="Times New Roman" w:hAnsiTheme="minorHAnsi" w:cstheme="minorHAnsi"/>
          <w:color w:val="222222"/>
          <w:sz w:val="24"/>
          <w:szCs w:val="24"/>
          <w:lang w:val="en-GB" w:eastAsia="nl-NL"/>
        </w:rPr>
        <w:t xml:space="preserve"> </w:t>
      </w:r>
      <w:proofErr w:type="spellStart"/>
      <w:r>
        <w:rPr>
          <w:rFonts w:asciiTheme="minorHAnsi" w:eastAsia="Times New Roman" w:hAnsiTheme="minorHAnsi" w:cstheme="minorHAnsi"/>
          <w:color w:val="222222"/>
          <w:sz w:val="24"/>
          <w:szCs w:val="24"/>
          <w:lang w:val="en-GB" w:eastAsia="nl-NL"/>
        </w:rPr>
        <w:t>enthousiast</w:t>
      </w:r>
      <w:proofErr w:type="spellEnd"/>
      <w:r>
        <w:rPr>
          <w:rFonts w:asciiTheme="minorHAnsi" w:eastAsia="Times New Roman" w:hAnsiTheme="minorHAnsi" w:cstheme="minorHAnsi"/>
          <w:color w:val="222222"/>
          <w:sz w:val="24"/>
          <w:szCs w:val="24"/>
          <w:lang w:val="en-GB" w:eastAsia="nl-NL"/>
        </w:rPr>
        <w:t xml:space="preserve"> </w:t>
      </w:r>
      <w:proofErr w:type="spellStart"/>
      <w:r>
        <w:rPr>
          <w:rFonts w:asciiTheme="minorHAnsi" w:eastAsia="Times New Roman" w:hAnsiTheme="minorHAnsi" w:cstheme="minorHAnsi"/>
          <w:color w:val="222222"/>
          <w:sz w:val="24"/>
          <w:szCs w:val="24"/>
          <w:lang w:val="en-GB" w:eastAsia="nl-NL"/>
        </w:rPr>
        <w:t>uit</w:t>
      </w:r>
      <w:proofErr w:type="spellEnd"/>
      <w:r>
        <w:rPr>
          <w:rFonts w:asciiTheme="minorHAnsi" w:eastAsia="Times New Roman" w:hAnsiTheme="minorHAnsi" w:cstheme="minorHAnsi"/>
          <w:color w:val="222222"/>
          <w:sz w:val="24"/>
          <w:szCs w:val="24"/>
          <w:lang w:val="en-GB" w:eastAsia="nl-NL"/>
        </w:rPr>
        <w:t>: “</w:t>
      </w:r>
      <w:r w:rsidRPr="00487C5F">
        <w:rPr>
          <w:rFonts w:asciiTheme="minorHAnsi" w:eastAsia="Times New Roman" w:hAnsiTheme="minorHAnsi" w:cstheme="minorHAnsi"/>
          <w:i/>
          <w:color w:val="222222"/>
          <w:sz w:val="24"/>
          <w:szCs w:val="24"/>
          <w:lang w:val="en-GB" w:eastAsia="nl-NL"/>
        </w:rPr>
        <w:t>The writer is King at Capitol Pictures!</w:t>
      </w:r>
      <w:r>
        <w:rPr>
          <w:rFonts w:asciiTheme="minorHAnsi" w:eastAsia="Times New Roman" w:hAnsiTheme="minorHAnsi" w:cstheme="minorHAnsi"/>
          <w:color w:val="222222"/>
          <w:sz w:val="24"/>
          <w:szCs w:val="24"/>
          <w:lang w:val="en-GB" w:eastAsia="nl-NL"/>
        </w:rPr>
        <w:t>”</w:t>
      </w:r>
      <w:r w:rsidRPr="00487C5F">
        <w:rPr>
          <w:rFonts w:asciiTheme="minorHAnsi" w:eastAsia="Times New Roman" w:hAnsiTheme="minorHAnsi" w:cstheme="minorHAnsi"/>
          <w:color w:val="222222"/>
          <w:sz w:val="24"/>
          <w:szCs w:val="24"/>
          <w:lang w:val="en-GB" w:eastAsia="nl-NL"/>
        </w:rPr>
        <w:t xml:space="preserve"> </w:t>
      </w:r>
      <w:r w:rsidRPr="00487C5F">
        <w:rPr>
          <w:rFonts w:asciiTheme="minorHAnsi" w:eastAsia="Times New Roman" w:hAnsiTheme="minorHAnsi" w:cstheme="minorHAnsi"/>
          <w:color w:val="222222"/>
          <w:sz w:val="24"/>
          <w:szCs w:val="24"/>
          <w:lang w:eastAsia="nl-NL"/>
        </w:rPr>
        <w:t xml:space="preserve">(wat bij uitstek niet waar is!) Minstens zo memorabel is zijn uitspraak: </w:t>
      </w:r>
      <w:r>
        <w:rPr>
          <w:rFonts w:asciiTheme="minorHAnsi" w:eastAsia="Times New Roman" w:hAnsiTheme="minorHAnsi" w:cstheme="minorHAnsi"/>
          <w:color w:val="222222"/>
          <w:sz w:val="24"/>
          <w:szCs w:val="24"/>
          <w:lang w:eastAsia="nl-NL"/>
        </w:rPr>
        <w:t>“</w:t>
      </w:r>
      <w:r w:rsidRPr="00487C5F">
        <w:rPr>
          <w:rFonts w:asciiTheme="minorHAnsi" w:eastAsia="Times New Roman" w:hAnsiTheme="minorHAnsi" w:cstheme="minorHAnsi"/>
          <w:i/>
          <w:color w:val="222222"/>
          <w:sz w:val="24"/>
          <w:szCs w:val="24"/>
          <w:lang w:eastAsia="nl-NL"/>
        </w:rPr>
        <w:t xml:space="preserve">The important </w:t>
      </w:r>
      <w:proofErr w:type="spellStart"/>
      <w:r w:rsidRPr="00487C5F">
        <w:rPr>
          <w:rFonts w:asciiTheme="minorHAnsi" w:eastAsia="Times New Roman" w:hAnsiTheme="minorHAnsi" w:cstheme="minorHAnsi"/>
          <w:i/>
          <w:color w:val="222222"/>
          <w:sz w:val="24"/>
          <w:szCs w:val="24"/>
          <w:lang w:eastAsia="nl-NL"/>
        </w:rPr>
        <w:t>thing</w:t>
      </w:r>
      <w:proofErr w:type="spellEnd"/>
      <w:r w:rsidRPr="00487C5F">
        <w:rPr>
          <w:rFonts w:asciiTheme="minorHAnsi" w:eastAsia="Times New Roman" w:hAnsiTheme="minorHAnsi" w:cstheme="minorHAnsi"/>
          <w:color w:val="222222"/>
          <w:sz w:val="24"/>
          <w:szCs w:val="24"/>
          <w:lang w:eastAsia="nl-NL"/>
        </w:rPr>
        <w:t xml:space="preserve"> (van het script) </w:t>
      </w:r>
      <w:r w:rsidRPr="00487C5F">
        <w:rPr>
          <w:rFonts w:asciiTheme="minorHAnsi" w:eastAsia="Times New Roman" w:hAnsiTheme="minorHAnsi" w:cstheme="minorHAnsi"/>
          <w:i/>
          <w:color w:val="222222"/>
          <w:sz w:val="24"/>
          <w:szCs w:val="24"/>
          <w:lang w:eastAsia="nl-NL"/>
        </w:rPr>
        <w:t xml:space="preserve">is </w:t>
      </w:r>
      <w:proofErr w:type="spellStart"/>
      <w:r w:rsidRPr="00487C5F">
        <w:rPr>
          <w:rFonts w:asciiTheme="minorHAnsi" w:eastAsia="Times New Roman" w:hAnsiTheme="minorHAnsi" w:cstheme="minorHAnsi"/>
          <w:i/>
          <w:color w:val="222222"/>
          <w:sz w:val="24"/>
          <w:szCs w:val="24"/>
          <w:lang w:eastAsia="nl-NL"/>
        </w:rPr>
        <w:t>it</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should</w:t>
      </w:r>
      <w:proofErr w:type="spellEnd"/>
      <w:r w:rsidRPr="00487C5F">
        <w:rPr>
          <w:rFonts w:asciiTheme="minorHAnsi" w:eastAsia="Times New Roman" w:hAnsiTheme="minorHAnsi" w:cstheme="minorHAnsi"/>
          <w:i/>
          <w:color w:val="222222"/>
          <w:sz w:val="24"/>
          <w:szCs w:val="24"/>
          <w:lang w:eastAsia="nl-NL"/>
        </w:rPr>
        <w:t xml:space="preserve"> have </w:t>
      </w:r>
      <w:proofErr w:type="spellStart"/>
      <w:r w:rsidRPr="00487C5F">
        <w:rPr>
          <w:rFonts w:asciiTheme="minorHAnsi" w:eastAsia="Times New Roman" w:hAnsiTheme="minorHAnsi" w:cstheme="minorHAnsi"/>
          <w:i/>
          <w:color w:val="222222"/>
          <w:sz w:val="24"/>
          <w:szCs w:val="24"/>
          <w:lang w:eastAsia="nl-NL"/>
        </w:rPr>
        <w:t>that</w:t>
      </w:r>
      <w:proofErr w:type="spellEnd"/>
      <w:r w:rsidRPr="00487C5F">
        <w:rPr>
          <w:rFonts w:asciiTheme="minorHAnsi" w:eastAsia="Times New Roman" w:hAnsiTheme="minorHAnsi" w:cstheme="minorHAnsi"/>
          <w:i/>
          <w:color w:val="222222"/>
          <w:sz w:val="24"/>
          <w:szCs w:val="24"/>
          <w:lang w:eastAsia="nl-NL"/>
        </w:rPr>
        <w:t xml:space="preserve"> Barton </w:t>
      </w:r>
      <w:proofErr w:type="spellStart"/>
      <w:r w:rsidRPr="00487C5F">
        <w:rPr>
          <w:rFonts w:asciiTheme="minorHAnsi" w:eastAsia="Times New Roman" w:hAnsiTheme="minorHAnsi" w:cstheme="minorHAnsi"/>
          <w:i/>
          <w:color w:val="222222"/>
          <w:sz w:val="24"/>
          <w:szCs w:val="24"/>
          <w:lang w:eastAsia="nl-NL"/>
        </w:rPr>
        <w:t>Fink</w:t>
      </w:r>
      <w:proofErr w:type="spellEnd"/>
      <w:r w:rsidRPr="00487C5F">
        <w:rPr>
          <w:rFonts w:asciiTheme="minorHAnsi" w:eastAsia="Times New Roman" w:hAnsiTheme="minorHAnsi" w:cstheme="minorHAnsi"/>
          <w:i/>
          <w:color w:val="222222"/>
          <w:sz w:val="24"/>
          <w:szCs w:val="24"/>
          <w:lang w:eastAsia="nl-NL"/>
        </w:rPr>
        <w:t xml:space="preserve"> feeling.</w:t>
      </w:r>
      <w:r>
        <w:rPr>
          <w:rFonts w:asciiTheme="minorHAnsi" w:eastAsia="Times New Roman" w:hAnsiTheme="minorHAnsi" w:cstheme="minorHAnsi"/>
          <w:color w:val="222222"/>
          <w:sz w:val="24"/>
          <w:szCs w:val="24"/>
          <w:lang w:eastAsia="nl-NL"/>
        </w:rPr>
        <w:t>”</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Jack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is een symbool. Een icoon. Iedereen kent op zijn manier wel een Jack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Iemand die met de mond belijdt dat hij je alle ruimte geeft. Aan je lippen hangt zelfs. Terwijl het tegenovergestelde het geval is.</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overdondert niet alleen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hij overdondert ook de onbevangen kijker. Michael </w:t>
      </w:r>
      <w:proofErr w:type="spellStart"/>
      <w:r w:rsidRPr="00487C5F">
        <w:rPr>
          <w:rFonts w:asciiTheme="minorHAnsi" w:eastAsia="Times New Roman" w:hAnsiTheme="minorHAnsi" w:cstheme="minorHAnsi"/>
          <w:color w:val="222222"/>
          <w:sz w:val="24"/>
          <w:szCs w:val="24"/>
          <w:lang w:eastAsia="nl-NL"/>
        </w:rPr>
        <w:t>Lerners</w:t>
      </w:r>
      <w:proofErr w:type="spellEnd"/>
      <w:r w:rsidRPr="00487C5F">
        <w:rPr>
          <w:rFonts w:asciiTheme="minorHAnsi" w:eastAsia="Times New Roman" w:hAnsiTheme="minorHAnsi" w:cstheme="minorHAnsi"/>
          <w:color w:val="222222"/>
          <w:sz w:val="24"/>
          <w:szCs w:val="24"/>
          <w:lang w:eastAsia="nl-NL"/>
        </w:rPr>
        <w:t xml:space="preserve"> vertolking van Jack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is dermate briljant dat de vorig jaar overleden acteur daarmee het haast onmogelijke presteert: hij overschaduwt John </w:t>
      </w:r>
      <w:proofErr w:type="spellStart"/>
      <w:r w:rsidRPr="00487C5F">
        <w:rPr>
          <w:rFonts w:asciiTheme="minorHAnsi" w:eastAsia="Times New Roman" w:hAnsiTheme="minorHAnsi" w:cstheme="minorHAnsi"/>
          <w:color w:val="222222"/>
          <w:sz w:val="24"/>
          <w:szCs w:val="24"/>
          <w:lang w:eastAsia="nl-NL"/>
        </w:rPr>
        <w:t>Turturro</w:t>
      </w:r>
      <w:proofErr w:type="spellEnd"/>
      <w:r w:rsidRPr="00487C5F">
        <w:rPr>
          <w:rFonts w:asciiTheme="minorHAnsi" w:eastAsia="Times New Roman" w:hAnsiTheme="minorHAnsi" w:cstheme="minorHAnsi"/>
          <w:color w:val="222222"/>
          <w:sz w:val="24"/>
          <w:szCs w:val="24"/>
          <w:lang w:eastAsia="nl-NL"/>
        </w:rPr>
        <w:t xml:space="preserve"> als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en John Goodman als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487C5F">
        <w:rPr>
          <w:rFonts w:asciiTheme="minorHAnsi" w:eastAsia="Times New Roman" w:hAnsiTheme="minorHAnsi" w:cstheme="minorHAnsi"/>
          <w:b/>
          <w:bCs/>
          <w:color w:val="222222"/>
          <w:sz w:val="28"/>
          <w:szCs w:val="28"/>
          <w:lang w:eastAsia="nl-NL"/>
        </w:rPr>
        <w:t>Chronische oorontsteking</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Maar John Goodman als verzekeringsagent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leidt de aandacht van de kijker op zijn beurt af van </w:t>
      </w:r>
      <w:proofErr w:type="spellStart"/>
      <w:r w:rsidRPr="00487C5F">
        <w:rPr>
          <w:rFonts w:asciiTheme="minorHAnsi" w:eastAsia="Times New Roman" w:hAnsiTheme="minorHAnsi" w:cstheme="minorHAnsi"/>
          <w:color w:val="222222"/>
          <w:sz w:val="24"/>
          <w:szCs w:val="24"/>
          <w:lang w:eastAsia="nl-NL"/>
        </w:rPr>
        <w:t>Turturro</w:t>
      </w:r>
      <w:proofErr w:type="spellEnd"/>
      <w:r w:rsidRPr="00487C5F">
        <w:rPr>
          <w:rFonts w:asciiTheme="minorHAnsi" w:eastAsia="Times New Roman" w:hAnsiTheme="minorHAnsi" w:cstheme="minorHAnsi"/>
          <w:color w:val="222222"/>
          <w:sz w:val="24"/>
          <w:szCs w:val="24"/>
          <w:lang w:eastAsia="nl-NL"/>
        </w:rPr>
        <w:t xml:space="preserve"> als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Waardoor de indruk kan ontstaan dat we de protagonist in de eerste plaats moeten zien als iemand die een groot onheil overkomt dat belichaamd wordt door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en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lastRenderedPageBreak/>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De omvangrijke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Barton </w:t>
      </w:r>
      <w:proofErr w:type="spellStart"/>
      <w:r w:rsidRPr="00487C5F">
        <w:rPr>
          <w:rFonts w:asciiTheme="minorHAnsi" w:eastAsia="Times New Roman" w:hAnsiTheme="minorHAnsi" w:cstheme="minorHAnsi"/>
          <w:color w:val="222222"/>
          <w:sz w:val="24"/>
          <w:szCs w:val="24"/>
          <w:lang w:eastAsia="nl-NL"/>
        </w:rPr>
        <w:t>Finks</w:t>
      </w:r>
      <w:proofErr w:type="spellEnd"/>
      <w:r w:rsidRPr="00487C5F">
        <w:rPr>
          <w:rFonts w:asciiTheme="minorHAnsi" w:eastAsia="Times New Roman" w:hAnsiTheme="minorHAnsi" w:cstheme="minorHAnsi"/>
          <w:color w:val="222222"/>
          <w:sz w:val="24"/>
          <w:szCs w:val="24"/>
          <w:lang w:eastAsia="nl-NL"/>
        </w:rPr>
        <w:t xml:space="preserve"> buurman in Hotel </w:t>
      </w:r>
      <w:proofErr w:type="spellStart"/>
      <w:r w:rsidRPr="00487C5F">
        <w:rPr>
          <w:rFonts w:asciiTheme="minorHAnsi" w:eastAsia="Times New Roman" w:hAnsiTheme="minorHAnsi" w:cstheme="minorHAnsi"/>
          <w:color w:val="222222"/>
          <w:sz w:val="24"/>
          <w:szCs w:val="24"/>
          <w:lang w:eastAsia="nl-NL"/>
        </w:rPr>
        <w:t>Earle</w:t>
      </w:r>
      <w:proofErr w:type="spellEnd"/>
      <w:r w:rsidRPr="00487C5F">
        <w:rPr>
          <w:rFonts w:asciiTheme="minorHAnsi" w:eastAsia="Times New Roman" w:hAnsiTheme="minorHAnsi" w:cstheme="minorHAnsi"/>
          <w:color w:val="222222"/>
          <w:sz w:val="24"/>
          <w:szCs w:val="24"/>
          <w:lang w:eastAsia="nl-NL"/>
        </w:rPr>
        <w:t xml:space="preserve">, is als de vlees geworden manifestatie van dat sinistere hotel. Zijn zweterige lijf doet denken aan de vochtige locatie zelf, waar het behang van de muren bladdert. Zijn chronische oorontsteking is als een verstopping van de leidingen van het pand. Toch hoort en weet hij alles wat daar gebeurt. Alsof de infrastructuur van het hotel niets anders is dan de weerspiegeling van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brein.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Na een wat schurende kennismaking tussen de twee buren lijkt schijnbaar goeie lobbes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zich te ontpoppen als de enige vriend van de vereenzaamde en vertwijfelde jonge toneelschrijver, die op zijn naargeestige hotelkamer het scenario voor een worstelfilm moet schrijven terwijl hij verlangende blikken werpt op een foto van een vrouw aan het strand in een gele bikini.</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Een redder in nood is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zelfs. Hij weet immers het stoffelijk overschot weg te werken van de om onverklaarbare redenen vermoorde </w:t>
      </w:r>
      <w:proofErr w:type="spellStart"/>
      <w:r w:rsidRPr="00487C5F">
        <w:rPr>
          <w:rFonts w:asciiTheme="minorHAnsi" w:eastAsia="Times New Roman" w:hAnsiTheme="minorHAnsi" w:cstheme="minorHAnsi"/>
          <w:color w:val="222222"/>
          <w:sz w:val="24"/>
          <w:szCs w:val="24"/>
          <w:lang w:eastAsia="nl-NL"/>
        </w:rPr>
        <w:t>schrijverssecetaresse</w:t>
      </w:r>
      <w:proofErr w:type="spellEnd"/>
      <w:r w:rsidRPr="00487C5F">
        <w:rPr>
          <w:rFonts w:asciiTheme="minorHAnsi" w:eastAsia="Times New Roman" w:hAnsiTheme="minorHAnsi" w:cstheme="minorHAnsi"/>
          <w:color w:val="222222"/>
          <w:sz w:val="24"/>
          <w:szCs w:val="24"/>
          <w:lang w:eastAsia="nl-NL"/>
        </w:rPr>
        <w:t xml:space="preserve"> (en eigenlijk ghostwriter) </w:t>
      </w:r>
      <w:r>
        <w:rPr>
          <w:rFonts w:asciiTheme="minorHAnsi" w:eastAsia="Times New Roman" w:hAnsiTheme="minorHAnsi" w:cstheme="minorHAnsi"/>
          <w:color w:val="222222"/>
          <w:sz w:val="24"/>
          <w:szCs w:val="24"/>
          <w:lang w:eastAsia="nl-NL"/>
        </w:rPr>
        <w:t xml:space="preserve">Audrey Taylor (Judy Davis), </w:t>
      </w:r>
      <w:r w:rsidRPr="00487C5F">
        <w:rPr>
          <w:rFonts w:asciiTheme="minorHAnsi" w:eastAsia="Times New Roman" w:hAnsiTheme="minorHAnsi" w:cstheme="minorHAnsi"/>
          <w:color w:val="FF0000"/>
          <w:sz w:val="24"/>
          <w:szCs w:val="24"/>
          <w:lang w:eastAsia="nl-NL"/>
        </w:rPr>
        <w:t xml:space="preserve">met wie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een keer het bed heeft gedeeld.</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Tenslotte zou blijken dat Barton </w:t>
      </w:r>
      <w:proofErr w:type="spellStart"/>
      <w:r w:rsidRPr="00487C5F">
        <w:rPr>
          <w:rFonts w:asciiTheme="minorHAnsi" w:eastAsia="Times New Roman" w:hAnsiTheme="minorHAnsi" w:cstheme="minorHAnsi"/>
          <w:color w:val="222222"/>
          <w:sz w:val="24"/>
          <w:szCs w:val="24"/>
          <w:lang w:eastAsia="nl-NL"/>
        </w:rPr>
        <w:t>Finks</w:t>
      </w:r>
      <w:proofErr w:type="spellEnd"/>
      <w:r w:rsidRPr="00487C5F">
        <w:rPr>
          <w:rFonts w:asciiTheme="minorHAnsi" w:eastAsia="Times New Roman" w:hAnsiTheme="minorHAnsi" w:cstheme="minorHAnsi"/>
          <w:color w:val="222222"/>
          <w:sz w:val="24"/>
          <w:szCs w:val="24"/>
          <w:lang w:eastAsia="nl-NL"/>
        </w:rPr>
        <w:t xml:space="preserve"> buurman niemand anders is dan de door de grotesk stoere rechercheurs </w:t>
      </w:r>
      <w:proofErr w:type="spellStart"/>
      <w:r w:rsidRPr="00487C5F">
        <w:rPr>
          <w:rFonts w:asciiTheme="minorHAnsi" w:eastAsia="Times New Roman" w:hAnsiTheme="minorHAnsi" w:cstheme="minorHAnsi"/>
          <w:color w:val="222222"/>
          <w:sz w:val="24"/>
          <w:szCs w:val="24"/>
          <w:lang w:eastAsia="nl-NL"/>
        </w:rPr>
        <w:t>Mastrionotti</w:t>
      </w:r>
      <w:proofErr w:type="spellEnd"/>
      <w:r w:rsidRPr="00487C5F">
        <w:rPr>
          <w:rFonts w:asciiTheme="minorHAnsi" w:eastAsia="Times New Roman" w:hAnsiTheme="minorHAnsi" w:cstheme="minorHAnsi"/>
          <w:color w:val="222222"/>
          <w:sz w:val="24"/>
          <w:szCs w:val="24"/>
          <w:lang w:eastAsia="nl-NL"/>
        </w:rPr>
        <w:t xml:space="preserve"> en </w:t>
      </w:r>
      <w:proofErr w:type="spellStart"/>
      <w:r w:rsidRPr="00487C5F">
        <w:rPr>
          <w:rFonts w:asciiTheme="minorHAnsi" w:eastAsia="Times New Roman" w:hAnsiTheme="minorHAnsi" w:cstheme="minorHAnsi"/>
          <w:color w:val="222222"/>
          <w:sz w:val="24"/>
          <w:szCs w:val="24"/>
          <w:lang w:eastAsia="nl-NL"/>
        </w:rPr>
        <w:t>Deutsch</w:t>
      </w:r>
      <w:proofErr w:type="spellEnd"/>
      <w:r w:rsidRPr="00487C5F">
        <w:rPr>
          <w:rFonts w:asciiTheme="minorHAnsi" w:eastAsia="Times New Roman" w:hAnsiTheme="minorHAnsi" w:cstheme="minorHAnsi"/>
          <w:color w:val="222222"/>
          <w:sz w:val="24"/>
          <w:szCs w:val="24"/>
          <w:lang w:eastAsia="nl-NL"/>
        </w:rPr>
        <w:t xml:space="preserve"> van het Los Angeles </w:t>
      </w:r>
      <w:proofErr w:type="spellStart"/>
      <w:r w:rsidRPr="00487C5F">
        <w:rPr>
          <w:rFonts w:asciiTheme="minorHAnsi" w:eastAsia="Times New Roman" w:hAnsiTheme="minorHAnsi" w:cstheme="minorHAnsi"/>
          <w:color w:val="222222"/>
          <w:sz w:val="24"/>
          <w:szCs w:val="24"/>
          <w:lang w:eastAsia="nl-NL"/>
        </w:rPr>
        <w:t>Police</w:t>
      </w:r>
      <w:proofErr w:type="spellEnd"/>
      <w:r w:rsidRPr="00487C5F">
        <w:rPr>
          <w:rFonts w:asciiTheme="minorHAnsi" w:eastAsia="Times New Roman" w:hAnsiTheme="minorHAnsi" w:cstheme="minorHAnsi"/>
          <w:color w:val="222222"/>
          <w:sz w:val="24"/>
          <w:szCs w:val="24"/>
          <w:lang w:eastAsia="nl-NL"/>
        </w:rPr>
        <w:t xml:space="preserve"> </w:t>
      </w:r>
      <w:proofErr w:type="spellStart"/>
      <w:r w:rsidRPr="00487C5F">
        <w:rPr>
          <w:rFonts w:asciiTheme="minorHAnsi" w:eastAsia="Times New Roman" w:hAnsiTheme="minorHAnsi" w:cstheme="minorHAnsi"/>
          <w:color w:val="222222"/>
          <w:sz w:val="24"/>
          <w:szCs w:val="24"/>
          <w:lang w:eastAsia="nl-NL"/>
        </w:rPr>
        <w:t>Department</w:t>
      </w:r>
      <w:proofErr w:type="spellEnd"/>
      <w:r w:rsidRPr="00487C5F">
        <w:rPr>
          <w:rFonts w:asciiTheme="minorHAnsi" w:eastAsia="Times New Roman" w:hAnsiTheme="minorHAnsi" w:cstheme="minorHAnsi"/>
          <w:color w:val="222222"/>
          <w:sz w:val="24"/>
          <w:szCs w:val="24"/>
          <w:lang w:eastAsia="nl-NL"/>
        </w:rPr>
        <w:t xml:space="preserve"> gezochte psychopaat en seriemoordenaar Karl (Mad man) Mundt, die zijn slachtoffers steevast onthoofdt.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487C5F">
        <w:rPr>
          <w:rFonts w:asciiTheme="minorHAnsi" w:eastAsia="Times New Roman" w:hAnsiTheme="minorHAnsi" w:cstheme="minorHAnsi"/>
          <w:b/>
          <w:bCs/>
          <w:color w:val="222222"/>
          <w:sz w:val="28"/>
          <w:szCs w:val="28"/>
          <w:lang w:eastAsia="nl-NL"/>
        </w:rPr>
        <w:t>Overspannen brein</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En toch gaat de film</w:t>
      </w:r>
      <w:r w:rsidRPr="00487C5F">
        <w:rPr>
          <w:rFonts w:asciiTheme="minorHAnsi" w:eastAsia="Times New Roman" w:hAnsiTheme="minorHAnsi" w:cstheme="minorHAnsi"/>
          <w:i/>
          <w:iCs/>
          <w:color w:val="222222"/>
          <w:sz w:val="24"/>
          <w:szCs w:val="24"/>
          <w:lang w:eastAsia="nl-NL"/>
        </w:rPr>
        <w:t xml:space="preserve"> Barton </w:t>
      </w:r>
      <w:proofErr w:type="spellStart"/>
      <w:r w:rsidRPr="00487C5F">
        <w:rPr>
          <w:rFonts w:asciiTheme="minorHAnsi" w:eastAsia="Times New Roman" w:hAnsiTheme="minorHAnsi" w:cstheme="minorHAnsi"/>
          <w:i/>
          <w:iCs/>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bij nadere beschouwing hoofdzakelijk, zo niet uitsluitend over de karaktereigenschappen van de gelijknamige hoofdpersoon. Gedeeltelijk is deze geïnspireerd op de schrijver en scenarist </w:t>
      </w:r>
      <w:proofErr w:type="spellStart"/>
      <w:r w:rsidRPr="00487C5F">
        <w:rPr>
          <w:rFonts w:asciiTheme="minorHAnsi" w:eastAsia="Times New Roman" w:hAnsiTheme="minorHAnsi" w:cstheme="minorHAnsi"/>
          <w:color w:val="222222"/>
          <w:sz w:val="24"/>
          <w:szCs w:val="24"/>
          <w:lang w:eastAsia="nl-NL"/>
        </w:rPr>
        <w:t>Clifford</w:t>
      </w:r>
      <w:proofErr w:type="spellEnd"/>
      <w:r w:rsidRPr="00487C5F">
        <w:rPr>
          <w:rFonts w:asciiTheme="minorHAnsi" w:eastAsia="Times New Roman" w:hAnsiTheme="minorHAnsi" w:cstheme="minorHAnsi"/>
          <w:color w:val="222222"/>
          <w:sz w:val="24"/>
          <w:szCs w:val="24"/>
          <w:lang w:eastAsia="nl-NL"/>
        </w:rPr>
        <w:t xml:space="preserve"> </w:t>
      </w:r>
      <w:proofErr w:type="spellStart"/>
      <w:r w:rsidRPr="00487C5F">
        <w:rPr>
          <w:rFonts w:asciiTheme="minorHAnsi" w:eastAsia="Times New Roman" w:hAnsiTheme="minorHAnsi" w:cstheme="minorHAnsi"/>
          <w:color w:val="222222"/>
          <w:sz w:val="24"/>
          <w:szCs w:val="24"/>
          <w:lang w:eastAsia="nl-NL"/>
        </w:rPr>
        <w:t>Odets</w:t>
      </w:r>
      <w:proofErr w:type="spellEnd"/>
      <w:r w:rsidRPr="00487C5F">
        <w:rPr>
          <w:rFonts w:asciiTheme="minorHAnsi" w:eastAsia="Times New Roman" w:hAnsiTheme="minorHAnsi" w:cstheme="minorHAnsi"/>
          <w:color w:val="222222"/>
          <w:sz w:val="24"/>
          <w:szCs w:val="24"/>
          <w:lang w:eastAsia="nl-NL"/>
        </w:rPr>
        <w:t xml:space="preserve"> (1906-1963). Maar bij fictie kan alles, zoals de uit een gegoed Joods milieu afkomstige Coen</w:t>
      </w:r>
      <w:r>
        <w:rPr>
          <w:rFonts w:asciiTheme="minorHAnsi" w:eastAsia="Times New Roman" w:hAnsiTheme="minorHAnsi" w:cstheme="minorHAnsi"/>
          <w:color w:val="222222"/>
          <w:sz w:val="24"/>
          <w:szCs w:val="24"/>
          <w:lang w:eastAsia="nl-NL"/>
        </w:rPr>
        <w:t>-</w:t>
      </w:r>
      <w:r w:rsidRPr="00487C5F">
        <w:rPr>
          <w:rFonts w:asciiTheme="minorHAnsi" w:eastAsia="Times New Roman" w:hAnsiTheme="minorHAnsi" w:cstheme="minorHAnsi"/>
          <w:color w:val="222222"/>
          <w:sz w:val="24"/>
          <w:szCs w:val="24"/>
          <w:lang w:eastAsia="nl-NL"/>
        </w:rPr>
        <w:t>broers zelf plegen te verklaren. Het valt dan ook niet uit te sluiten dat Ethan en Joel Coen een vorm van zelfspot bedreven met de hoofdpersoon in hun vierde film, waarvoor ze het scenario vlot in elkaar draaiden nadat ze vast waren gelopen met het script van </w:t>
      </w:r>
      <w:proofErr w:type="spellStart"/>
      <w:r w:rsidRPr="00487C5F">
        <w:rPr>
          <w:rFonts w:asciiTheme="minorHAnsi" w:eastAsia="Times New Roman" w:hAnsiTheme="minorHAnsi" w:cstheme="minorHAnsi"/>
          <w:i/>
          <w:iCs/>
          <w:color w:val="222222"/>
          <w:sz w:val="24"/>
          <w:szCs w:val="24"/>
          <w:lang w:eastAsia="nl-NL"/>
        </w:rPr>
        <w:t>Miller's</w:t>
      </w:r>
      <w:proofErr w:type="spellEnd"/>
      <w:r w:rsidRPr="00487C5F">
        <w:rPr>
          <w:rFonts w:asciiTheme="minorHAnsi" w:eastAsia="Times New Roman" w:hAnsiTheme="minorHAnsi" w:cstheme="minorHAnsi"/>
          <w:i/>
          <w:iCs/>
          <w:color w:val="222222"/>
          <w:sz w:val="24"/>
          <w:szCs w:val="24"/>
          <w:lang w:eastAsia="nl-NL"/>
        </w:rPr>
        <w:t xml:space="preserve"> Crossing </w:t>
      </w:r>
      <w:r>
        <w:rPr>
          <w:rFonts w:asciiTheme="minorHAnsi" w:eastAsia="Times New Roman" w:hAnsiTheme="minorHAnsi" w:cstheme="minorHAnsi"/>
          <w:color w:val="222222"/>
          <w:sz w:val="24"/>
          <w:szCs w:val="24"/>
          <w:lang w:eastAsia="nl-NL"/>
        </w:rPr>
        <w:t>(1990).</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Het personage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(Mundt) zou bovendien ontsproten kunnen zijn aan het overspannen brein van de evenals de Coen</w:t>
      </w:r>
      <w:r>
        <w:rPr>
          <w:rFonts w:asciiTheme="minorHAnsi" w:eastAsia="Times New Roman" w:hAnsiTheme="minorHAnsi" w:cstheme="minorHAnsi"/>
          <w:color w:val="222222"/>
          <w:sz w:val="24"/>
          <w:szCs w:val="24"/>
          <w:lang w:eastAsia="nl-NL"/>
        </w:rPr>
        <w:t>-</w:t>
      </w:r>
      <w:r w:rsidRPr="00487C5F">
        <w:rPr>
          <w:rFonts w:asciiTheme="minorHAnsi" w:eastAsia="Times New Roman" w:hAnsiTheme="minorHAnsi" w:cstheme="minorHAnsi"/>
          <w:color w:val="222222"/>
          <w:sz w:val="24"/>
          <w:szCs w:val="24"/>
          <w:lang w:eastAsia="nl-NL"/>
        </w:rPr>
        <w:t xml:space="preserve">broers met een schrijfblokkade worstelende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wordt immers door niemand anders gezien dan door de in zijn </w:t>
      </w:r>
      <w:proofErr w:type="spellStart"/>
      <w:r w:rsidRPr="00487C5F">
        <w:rPr>
          <w:rFonts w:asciiTheme="minorHAnsi" w:eastAsia="Times New Roman" w:hAnsiTheme="minorHAnsi" w:cstheme="minorHAnsi"/>
          <w:color w:val="222222"/>
          <w:sz w:val="24"/>
          <w:szCs w:val="24"/>
          <w:lang w:eastAsia="nl-NL"/>
        </w:rPr>
        <w:t>Polanski</w:t>
      </w:r>
      <w:proofErr w:type="spellEnd"/>
      <w:r w:rsidRPr="00487C5F">
        <w:rPr>
          <w:rFonts w:asciiTheme="minorHAnsi" w:eastAsia="Times New Roman" w:hAnsiTheme="minorHAnsi" w:cstheme="minorHAnsi"/>
          <w:color w:val="222222"/>
          <w:sz w:val="24"/>
          <w:szCs w:val="24"/>
          <w:lang w:eastAsia="nl-NL"/>
        </w:rPr>
        <w:t>-achtige isolement (</w:t>
      </w:r>
      <w:r w:rsidRPr="00487C5F">
        <w:rPr>
          <w:rFonts w:asciiTheme="minorHAnsi" w:eastAsia="Times New Roman" w:hAnsiTheme="minorHAnsi" w:cstheme="minorHAnsi"/>
          <w:i/>
          <w:iCs/>
          <w:color w:val="222222"/>
          <w:sz w:val="24"/>
          <w:szCs w:val="24"/>
          <w:lang w:eastAsia="nl-NL"/>
        </w:rPr>
        <w:t>The Tenant</w:t>
      </w:r>
      <w:r w:rsidRPr="00487C5F">
        <w:rPr>
          <w:rFonts w:asciiTheme="minorHAnsi" w:eastAsia="Times New Roman" w:hAnsiTheme="minorHAnsi" w:cstheme="minorHAnsi"/>
          <w:color w:val="222222"/>
          <w:sz w:val="24"/>
          <w:szCs w:val="24"/>
          <w:lang w:eastAsia="nl-NL"/>
        </w:rPr>
        <w:t>, 1976) verkerende schrijver. Behalve dan door de twee rechercheurs. Maar ook die worden verder alleen waargenomen door de protagonist.</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487C5F">
        <w:rPr>
          <w:rFonts w:asciiTheme="minorHAnsi" w:eastAsia="Times New Roman" w:hAnsiTheme="minorHAnsi" w:cstheme="minorHAnsi"/>
          <w:b/>
          <w:bCs/>
          <w:color w:val="222222"/>
          <w:sz w:val="28"/>
          <w:szCs w:val="28"/>
          <w:lang w:eastAsia="nl-NL"/>
        </w:rPr>
        <w:t>Minachting voor de gewone man</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De soms catatonisch ogende </w:t>
      </w:r>
      <w:bookmarkStart w:id="0" w:name="_GoBack"/>
      <w:bookmarkEnd w:id="0"/>
      <w:r w:rsidRPr="00487C5F">
        <w:rPr>
          <w:rFonts w:asciiTheme="minorHAnsi" w:eastAsia="Times New Roman" w:hAnsiTheme="minorHAnsi" w:cstheme="minorHAnsi"/>
          <w:color w:val="222222"/>
          <w:sz w:val="24"/>
          <w:szCs w:val="24"/>
          <w:lang w:eastAsia="nl-NL"/>
        </w:rPr>
        <w:t xml:space="preserve">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met zijn beginnende </w:t>
      </w:r>
      <w:proofErr w:type="spellStart"/>
      <w:r w:rsidRPr="00487C5F">
        <w:rPr>
          <w:rFonts w:asciiTheme="minorHAnsi" w:eastAsia="Times New Roman" w:hAnsiTheme="minorHAnsi" w:cstheme="minorHAnsi"/>
          <w:color w:val="222222"/>
          <w:sz w:val="24"/>
          <w:szCs w:val="24"/>
          <w:lang w:eastAsia="nl-NL"/>
        </w:rPr>
        <w:t>Jewfro</w:t>
      </w:r>
      <w:proofErr w:type="spellEnd"/>
      <w:r w:rsidRPr="00487C5F">
        <w:rPr>
          <w:rFonts w:asciiTheme="minorHAnsi" w:eastAsia="Times New Roman" w:hAnsiTheme="minorHAnsi" w:cstheme="minorHAnsi"/>
          <w:color w:val="222222"/>
          <w:sz w:val="24"/>
          <w:szCs w:val="24"/>
          <w:lang w:eastAsia="nl-NL"/>
        </w:rPr>
        <w:t xml:space="preserve">-kapsel en zwarte uilenbril heeft in ieder geval de hebbelijkheid Charlie </w:t>
      </w:r>
      <w:proofErr w:type="spellStart"/>
      <w:r w:rsidRPr="00487C5F">
        <w:rPr>
          <w:rFonts w:asciiTheme="minorHAnsi" w:eastAsia="Times New Roman" w:hAnsiTheme="minorHAnsi" w:cstheme="minorHAnsi"/>
          <w:color w:val="222222"/>
          <w:sz w:val="24"/>
          <w:szCs w:val="24"/>
          <w:lang w:eastAsia="nl-NL"/>
        </w:rPr>
        <w:t>Mea</w:t>
      </w:r>
      <w:r w:rsidR="009827CE">
        <w:rPr>
          <w:rFonts w:asciiTheme="minorHAnsi" w:eastAsia="Times New Roman" w:hAnsiTheme="minorHAnsi" w:cstheme="minorHAnsi"/>
          <w:color w:val="222222"/>
          <w:sz w:val="24"/>
          <w:szCs w:val="24"/>
          <w:lang w:eastAsia="nl-NL"/>
        </w:rPr>
        <w:t>dows</w:t>
      </w:r>
      <w:proofErr w:type="spellEnd"/>
      <w:r w:rsidR="009827CE">
        <w:rPr>
          <w:rFonts w:asciiTheme="minorHAnsi" w:eastAsia="Times New Roman" w:hAnsiTheme="minorHAnsi" w:cstheme="minorHAnsi"/>
          <w:color w:val="222222"/>
          <w:sz w:val="24"/>
          <w:szCs w:val="24"/>
          <w:lang w:eastAsia="nl-NL"/>
        </w:rPr>
        <w:t xml:space="preserve"> niet uit te laten praten. “</w:t>
      </w:r>
      <w:r w:rsidRPr="00487C5F">
        <w:rPr>
          <w:rFonts w:asciiTheme="minorHAnsi" w:eastAsia="Times New Roman" w:hAnsiTheme="minorHAnsi" w:cstheme="minorHAnsi"/>
          <w:i/>
          <w:color w:val="222222"/>
          <w:sz w:val="24"/>
          <w:szCs w:val="24"/>
          <w:lang w:eastAsia="nl-NL"/>
        </w:rPr>
        <w:t xml:space="preserve">I </w:t>
      </w:r>
      <w:proofErr w:type="spellStart"/>
      <w:r w:rsidRPr="00487C5F">
        <w:rPr>
          <w:rFonts w:asciiTheme="minorHAnsi" w:eastAsia="Times New Roman" w:hAnsiTheme="minorHAnsi" w:cstheme="minorHAnsi"/>
          <w:i/>
          <w:color w:val="222222"/>
          <w:sz w:val="24"/>
          <w:szCs w:val="24"/>
          <w:lang w:eastAsia="nl-NL"/>
        </w:rPr>
        <w:t>could</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tell</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you</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some</w:t>
      </w:r>
      <w:proofErr w:type="spellEnd"/>
      <w:r w:rsidRPr="00487C5F">
        <w:rPr>
          <w:rFonts w:asciiTheme="minorHAnsi" w:eastAsia="Times New Roman" w:hAnsiTheme="minorHAnsi" w:cstheme="minorHAnsi"/>
          <w:i/>
          <w:color w:val="222222"/>
          <w:sz w:val="24"/>
          <w:szCs w:val="24"/>
          <w:lang w:eastAsia="nl-NL"/>
        </w:rPr>
        <w:t xml:space="preserve"> </w:t>
      </w:r>
      <w:proofErr w:type="spellStart"/>
      <w:r w:rsidRPr="00487C5F">
        <w:rPr>
          <w:rFonts w:asciiTheme="minorHAnsi" w:eastAsia="Times New Roman" w:hAnsiTheme="minorHAnsi" w:cstheme="minorHAnsi"/>
          <w:i/>
          <w:color w:val="222222"/>
          <w:sz w:val="24"/>
          <w:szCs w:val="24"/>
          <w:lang w:eastAsia="nl-NL"/>
        </w:rPr>
        <w:t>stories</w:t>
      </w:r>
      <w:proofErr w:type="spellEnd"/>
      <w:r w:rsidRPr="00487C5F">
        <w:rPr>
          <w:rFonts w:asciiTheme="minorHAnsi" w:eastAsia="Times New Roman" w:hAnsiTheme="minorHAnsi" w:cstheme="minorHAnsi"/>
          <w:i/>
          <w:color w:val="222222"/>
          <w:sz w:val="24"/>
          <w:szCs w:val="24"/>
          <w:lang w:eastAsia="nl-NL"/>
        </w:rPr>
        <w:t>.</w:t>
      </w:r>
      <w:r w:rsidR="009827CE" w:rsidRPr="009827CE">
        <w:rPr>
          <w:rFonts w:asciiTheme="minorHAnsi" w:eastAsia="Times New Roman" w:hAnsiTheme="minorHAnsi" w:cstheme="minorHAnsi"/>
          <w:i/>
          <w:color w:val="222222"/>
          <w:sz w:val="24"/>
          <w:szCs w:val="24"/>
          <w:lang w:eastAsia="nl-NL"/>
        </w:rPr>
        <w:t>..</w:t>
      </w:r>
      <w:r w:rsidR="009827CE">
        <w:rPr>
          <w:rFonts w:asciiTheme="minorHAnsi" w:eastAsia="Times New Roman" w:hAnsiTheme="minorHAnsi" w:cstheme="minorHAnsi"/>
          <w:color w:val="222222"/>
          <w:sz w:val="24"/>
          <w:szCs w:val="24"/>
          <w:lang w:eastAsia="nl-NL"/>
        </w:rPr>
        <w:t>”</w:t>
      </w:r>
      <w:r w:rsidRPr="00487C5F">
        <w:rPr>
          <w:rFonts w:asciiTheme="minorHAnsi" w:eastAsia="Times New Roman" w:hAnsiTheme="minorHAnsi" w:cstheme="minorHAnsi"/>
          <w:color w:val="222222"/>
          <w:sz w:val="24"/>
          <w:szCs w:val="24"/>
          <w:lang w:eastAsia="nl-NL"/>
        </w:rPr>
        <w:t xml:space="preserve"> begint de verzekeringsagent nog hoopvol als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hem verzekert dat hij zijn zwaarlijvige buurman als echte 'common man' graag in zijn gezelschap heeft.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is echter liever zelf aan het woord. 'The life of </w:t>
      </w:r>
      <w:proofErr w:type="spellStart"/>
      <w:r w:rsidRPr="00487C5F">
        <w:rPr>
          <w:rFonts w:asciiTheme="minorHAnsi" w:eastAsia="Times New Roman" w:hAnsiTheme="minorHAnsi" w:cstheme="minorHAnsi"/>
          <w:color w:val="222222"/>
          <w:sz w:val="24"/>
          <w:szCs w:val="24"/>
          <w:lang w:eastAsia="nl-NL"/>
        </w:rPr>
        <w:t>the</w:t>
      </w:r>
      <w:proofErr w:type="spellEnd"/>
      <w:r w:rsidRPr="00487C5F">
        <w:rPr>
          <w:rFonts w:asciiTheme="minorHAnsi" w:eastAsia="Times New Roman" w:hAnsiTheme="minorHAnsi" w:cstheme="minorHAnsi"/>
          <w:color w:val="222222"/>
          <w:sz w:val="24"/>
          <w:szCs w:val="24"/>
          <w:lang w:eastAsia="nl-NL"/>
        </w:rPr>
        <w:t xml:space="preserve"> mind', dat is waar </w:t>
      </w:r>
      <w:r w:rsidRPr="00487C5F">
        <w:rPr>
          <w:rFonts w:asciiTheme="minorHAnsi" w:eastAsia="Times New Roman" w:hAnsiTheme="minorHAnsi" w:cstheme="minorHAnsi"/>
          <w:i/>
          <w:iCs/>
          <w:color w:val="222222"/>
          <w:sz w:val="24"/>
          <w:szCs w:val="24"/>
          <w:lang w:eastAsia="nl-NL"/>
        </w:rPr>
        <w:t>hij</w:t>
      </w:r>
      <w:r w:rsidRPr="00487C5F">
        <w:rPr>
          <w:rFonts w:asciiTheme="minorHAnsi" w:eastAsia="Times New Roman" w:hAnsiTheme="minorHAnsi" w:cstheme="minorHAnsi"/>
          <w:color w:val="222222"/>
          <w:sz w:val="24"/>
          <w:szCs w:val="24"/>
          <w:lang w:eastAsia="nl-NL"/>
        </w:rPr>
        <w:t> als schrijver mee bezig is en volgens hem is dat pas echt een gecompliceerde en zwaarwegende zaak.</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In het begin van de film zien we hoe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zijn tafelgenoten in een New Yorks</w:t>
      </w:r>
      <w:r w:rsidR="009827CE">
        <w:rPr>
          <w:rFonts w:asciiTheme="minorHAnsi" w:eastAsia="Times New Roman" w:hAnsiTheme="minorHAnsi" w:cstheme="minorHAnsi"/>
          <w:color w:val="222222"/>
          <w:sz w:val="24"/>
          <w:szCs w:val="24"/>
          <w:lang w:eastAsia="nl-NL"/>
        </w:rPr>
        <w:t xml:space="preserve"> restaurant wil doen geloven </w:t>
      </w:r>
      <w:r w:rsidR="009827CE" w:rsidRPr="009827CE">
        <w:rPr>
          <w:rFonts w:asciiTheme="minorHAnsi" w:eastAsia="Times New Roman" w:hAnsiTheme="minorHAnsi" w:cstheme="minorHAnsi"/>
          <w:color w:val="FF0000"/>
          <w:sz w:val="24"/>
          <w:szCs w:val="24"/>
          <w:lang w:eastAsia="nl-NL"/>
        </w:rPr>
        <w:t>dat</w:t>
      </w:r>
      <w:r w:rsidRPr="00487C5F">
        <w:rPr>
          <w:rFonts w:asciiTheme="minorHAnsi" w:eastAsia="Times New Roman" w:hAnsiTheme="minorHAnsi" w:cstheme="minorHAnsi"/>
          <w:color w:val="222222"/>
          <w:sz w:val="24"/>
          <w:szCs w:val="24"/>
          <w:lang w:eastAsia="nl-NL"/>
        </w:rPr>
        <w:t xml:space="preserve"> het enthousiasme van het </w:t>
      </w:r>
      <w:proofErr w:type="spellStart"/>
      <w:r w:rsidRPr="00487C5F">
        <w:rPr>
          <w:rFonts w:asciiTheme="minorHAnsi" w:eastAsia="Times New Roman" w:hAnsiTheme="minorHAnsi" w:cstheme="minorHAnsi"/>
          <w:color w:val="222222"/>
          <w:sz w:val="24"/>
          <w:szCs w:val="24"/>
          <w:lang w:eastAsia="nl-NL"/>
        </w:rPr>
        <w:t>upperclass</w:t>
      </w:r>
      <w:proofErr w:type="spellEnd"/>
      <w:r w:rsidRPr="00487C5F">
        <w:rPr>
          <w:rFonts w:asciiTheme="minorHAnsi" w:eastAsia="Times New Roman" w:hAnsiTheme="minorHAnsi" w:cstheme="minorHAnsi"/>
          <w:color w:val="222222"/>
          <w:sz w:val="24"/>
          <w:szCs w:val="24"/>
          <w:lang w:eastAsia="nl-NL"/>
        </w:rPr>
        <w:t xml:space="preserve"> publiek en de lovende recensies naar aanleiding van zijn op Broadway opgevoerde toneelstuk hem onversch</w:t>
      </w:r>
      <w:r w:rsidR="009827CE">
        <w:rPr>
          <w:rFonts w:asciiTheme="minorHAnsi" w:eastAsia="Times New Roman" w:hAnsiTheme="minorHAnsi" w:cstheme="minorHAnsi"/>
          <w:color w:val="222222"/>
          <w:sz w:val="24"/>
          <w:szCs w:val="24"/>
          <w:lang w:eastAsia="nl-NL"/>
        </w:rPr>
        <w:t>illig laten.</w:t>
      </w:r>
      <w:r w:rsidRPr="00487C5F">
        <w:rPr>
          <w:rFonts w:asciiTheme="minorHAnsi" w:eastAsia="Times New Roman" w:hAnsiTheme="minorHAnsi" w:cstheme="minorHAnsi"/>
          <w:color w:val="222222"/>
          <w:sz w:val="24"/>
          <w:szCs w:val="24"/>
          <w:lang w:eastAsia="nl-NL"/>
        </w:rPr>
        <w:t xml:space="preserve"> Zijn missie, zo beweert hij, bestaat uit theater maken voor en over</w:t>
      </w:r>
      <w:r w:rsidR="009827CE">
        <w:rPr>
          <w:rFonts w:asciiTheme="minorHAnsi" w:eastAsia="Times New Roman" w:hAnsiTheme="minorHAnsi" w:cstheme="minorHAnsi"/>
          <w:color w:val="222222"/>
          <w:sz w:val="24"/>
          <w:szCs w:val="24"/>
          <w:lang w:eastAsia="nl-NL"/>
        </w:rPr>
        <w:t xml:space="preserve"> </w:t>
      </w:r>
      <w:r w:rsidR="009827CE" w:rsidRPr="009827CE">
        <w:rPr>
          <w:rFonts w:asciiTheme="minorHAnsi" w:eastAsia="Times New Roman" w:hAnsiTheme="minorHAnsi" w:cstheme="minorHAnsi"/>
          <w:color w:val="FF0000"/>
          <w:sz w:val="24"/>
          <w:szCs w:val="24"/>
          <w:lang w:eastAsia="nl-NL"/>
        </w:rPr>
        <w:t>‘de gewone man’</w:t>
      </w:r>
      <w:r w:rsidRPr="00487C5F">
        <w:rPr>
          <w:rFonts w:asciiTheme="minorHAnsi" w:eastAsia="Times New Roman" w:hAnsiTheme="minorHAnsi" w:cstheme="minorHAnsi"/>
          <w:color w:val="222222"/>
          <w:sz w:val="24"/>
          <w:szCs w:val="24"/>
          <w:lang w:eastAsia="nl-NL"/>
        </w:rPr>
        <w:t>. Maar eigenlijk droomt hij alleen maar van succes, denkt hij vooral aan zichzelf en is de gewone man hem zijn neus uit, al beseft hij dat niet eens. Filmscripts schrijven in Hollywood, alleen</w:t>
      </w:r>
      <w:r w:rsidR="009827CE">
        <w:rPr>
          <w:rFonts w:asciiTheme="minorHAnsi" w:eastAsia="Times New Roman" w:hAnsiTheme="minorHAnsi" w:cstheme="minorHAnsi"/>
          <w:color w:val="222222"/>
          <w:sz w:val="24"/>
          <w:szCs w:val="24"/>
          <w:lang w:eastAsia="nl-NL"/>
        </w:rPr>
        <w:t xml:space="preserve"> maar om geld te verdienen, </w:t>
      </w:r>
      <w:r w:rsidR="009827CE" w:rsidRPr="009827CE">
        <w:rPr>
          <w:rFonts w:asciiTheme="minorHAnsi" w:eastAsia="Times New Roman" w:hAnsiTheme="minorHAnsi" w:cstheme="minorHAnsi"/>
          <w:color w:val="FF0000"/>
          <w:sz w:val="24"/>
          <w:szCs w:val="24"/>
          <w:lang w:eastAsia="nl-NL"/>
        </w:rPr>
        <w:t>zou</w:t>
      </w:r>
      <w:r w:rsidRPr="00487C5F">
        <w:rPr>
          <w:rFonts w:asciiTheme="minorHAnsi" w:eastAsia="Times New Roman" w:hAnsiTheme="minorHAnsi" w:cstheme="minorHAnsi"/>
          <w:color w:val="222222"/>
          <w:sz w:val="24"/>
          <w:szCs w:val="24"/>
          <w:lang w:eastAsia="nl-NL"/>
        </w:rPr>
        <w:t xml:space="preserve"> hij beneden zijn waardigheid vinden. Maar hij doet het toch.</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proofErr w:type="spellStart"/>
      <w:r w:rsidRPr="00487C5F">
        <w:rPr>
          <w:rFonts w:asciiTheme="minorHAnsi" w:eastAsia="Times New Roman" w:hAnsiTheme="minorHAnsi" w:cstheme="minorHAnsi"/>
          <w:color w:val="222222"/>
          <w:sz w:val="24"/>
          <w:szCs w:val="24"/>
          <w:lang w:eastAsia="nl-NL"/>
        </w:rPr>
        <w:t>Finks</w:t>
      </w:r>
      <w:proofErr w:type="spellEnd"/>
      <w:r w:rsidRPr="00487C5F">
        <w:rPr>
          <w:rFonts w:asciiTheme="minorHAnsi" w:eastAsia="Times New Roman" w:hAnsiTheme="minorHAnsi" w:cstheme="minorHAnsi"/>
          <w:color w:val="222222"/>
          <w:sz w:val="24"/>
          <w:szCs w:val="24"/>
          <w:lang w:eastAsia="nl-NL"/>
        </w:rPr>
        <w:t xml:space="preserve"> misplaatste hoogmoed, zijn neiging om zichzelf te beschouwen als de enige persoon die over een geestelijk leven beschikt, zal zich later in de film nog manifesteren (en wreken) als hij vlak na de Japanse aanval op Pearl </w:t>
      </w:r>
      <w:proofErr w:type="spellStart"/>
      <w:r w:rsidRPr="00487C5F">
        <w:rPr>
          <w:rFonts w:asciiTheme="minorHAnsi" w:eastAsia="Times New Roman" w:hAnsiTheme="minorHAnsi" w:cstheme="minorHAnsi"/>
          <w:color w:val="222222"/>
          <w:sz w:val="24"/>
          <w:szCs w:val="24"/>
          <w:lang w:eastAsia="nl-NL"/>
        </w:rPr>
        <w:t>Harbor</w:t>
      </w:r>
      <w:proofErr w:type="spellEnd"/>
      <w:r w:rsidRPr="00487C5F">
        <w:rPr>
          <w:rFonts w:asciiTheme="minorHAnsi" w:eastAsia="Times New Roman" w:hAnsiTheme="minorHAnsi" w:cstheme="minorHAnsi"/>
          <w:color w:val="222222"/>
          <w:sz w:val="24"/>
          <w:szCs w:val="24"/>
          <w:lang w:eastAsia="nl-NL"/>
        </w:rPr>
        <w:t xml:space="preserve"> hovaardig weigert zijn vrouwelijke danspartner af te staan aan een dienstplichtige matroos, waarna hij in een vechtpartij betrokken raakt.</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Al met al lokt een personage als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het bijna uit dat de karikaturale, uiteindelijk brandstichtende en moordende </w:t>
      </w:r>
      <w:proofErr w:type="spellStart"/>
      <w:r w:rsidRPr="00487C5F">
        <w:rPr>
          <w:rFonts w:asciiTheme="minorHAnsi" w:eastAsia="Times New Roman" w:hAnsiTheme="minorHAnsi" w:cstheme="minorHAnsi"/>
          <w:color w:val="222222"/>
          <w:sz w:val="24"/>
          <w:szCs w:val="24"/>
          <w:lang w:eastAsia="nl-NL"/>
        </w:rPr>
        <w:t>Meadow</w:t>
      </w:r>
      <w:r w:rsidR="009827CE">
        <w:rPr>
          <w:rFonts w:asciiTheme="minorHAnsi" w:eastAsia="Times New Roman" w:hAnsiTheme="minorHAnsi" w:cstheme="minorHAnsi"/>
          <w:color w:val="222222"/>
          <w:sz w:val="24"/>
          <w:szCs w:val="24"/>
          <w:lang w:eastAsia="nl-NL"/>
        </w:rPr>
        <w:t>s</w:t>
      </w:r>
      <w:proofErr w:type="spellEnd"/>
      <w:r w:rsidR="009827CE">
        <w:rPr>
          <w:rFonts w:asciiTheme="minorHAnsi" w:eastAsia="Times New Roman" w:hAnsiTheme="minorHAnsi" w:cstheme="minorHAnsi"/>
          <w:color w:val="222222"/>
          <w:sz w:val="24"/>
          <w:szCs w:val="24"/>
          <w:lang w:eastAsia="nl-NL"/>
        </w:rPr>
        <w:t xml:space="preserve"> (Mundt) hysterisch uitbrult: “</w:t>
      </w:r>
      <w:proofErr w:type="spellStart"/>
      <w:r w:rsidRPr="00487C5F">
        <w:rPr>
          <w:rFonts w:asciiTheme="minorHAnsi" w:eastAsia="Times New Roman" w:hAnsiTheme="minorHAnsi" w:cstheme="minorHAnsi"/>
          <w:i/>
          <w:color w:val="222222"/>
          <w:sz w:val="24"/>
          <w:szCs w:val="24"/>
          <w:lang w:eastAsia="nl-NL"/>
        </w:rPr>
        <w:t>I'll</w:t>
      </w:r>
      <w:proofErr w:type="spellEnd"/>
      <w:r w:rsidR="009827CE" w:rsidRPr="009827CE">
        <w:rPr>
          <w:rFonts w:asciiTheme="minorHAnsi" w:eastAsia="Times New Roman" w:hAnsiTheme="minorHAnsi" w:cstheme="minorHAnsi"/>
          <w:i/>
          <w:color w:val="222222"/>
          <w:sz w:val="24"/>
          <w:szCs w:val="24"/>
          <w:lang w:eastAsia="nl-NL"/>
        </w:rPr>
        <w:t xml:space="preserve"> show </w:t>
      </w:r>
      <w:proofErr w:type="spellStart"/>
      <w:r w:rsidR="009827CE" w:rsidRPr="009827CE">
        <w:rPr>
          <w:rFonts w:asciiTheme="minorHAnsi" w:eastAsia="Times New Roman" w:hAnsiTheme="minorHAnsi" w:cstheme="minorHAnsi"/>
          <w:i/>
          <w:color w:val="222222"/>
          <w:sz w:val="24"/>
          <w:szCs w:val="24"/>
          <w:lang w:eastAsia="nl-NL"/>
        </w:rPr>
        <w:t>you</w:t>
      </w:r>
      <w:proofErr w:type="spellEnd"/>
      <w:r w:rsidR="009827CE" w:rsidRPr="009827CE">
        <w:rPr>
          <w:rFonts w:asciiTheme="minorHAnsi" w:eastAsia="Times New Roman" w:hAnsiTheme="minorHAnsi" w:cstheme="minorHAnsi"/>
          <w:i/>
          <w:color w:val="222222"/>
          <w:sz w:val="24"/>
          <w:szCs w:val="24"/>
          <w:lang w:eastAsia="nl-NL"/>
        </w:rPr>
        <w:t xml:space="preserve"> </w:t>
      </w:r>
      <w:proofErr w:type="spellStart"/>
      <w:r w:rsidR="009827CE" w:rsidRPr="009827CE">
        <w:rPr>
          <w:rFonts w:asciiTheme="minorHAnsi" w:eastAsia="Times New Roman" w:hAnsiTheme="minorHAnsi" w:cstheme="minorHAnsi"/>
          <w:i/>
          <w:color w:val="222222"/>
          <w:sz w:val="24"/>
          <w:szCs w:val="24"/>
          <w:lang w:eastAsia="nl-NL"/>
        </w:rPr>
        <w:t>the</w:t>
      </w:r>
      <w:proofErr w:type="spellEnd"/>
      <w:r w:rsidR="009827CE" w:rsidRPr="009827CE">
        <w:rPr>
          <w:rFonts w:asciiTheme="minorHAnsi" w:eastAsia="Times New Roman" w:hAnsiTheme="minorHAnsi" w:cstheme="minorHAnsi"/>
          <w:i/>
          <w:color w:val="222222"/>
          <w:sz w:val="24"/>
          <w:szCs w:val="24"/>
          <w:lang w:eastAsia="nl-NL"/>
        </w:rPr>
        <w:t xml:space="preserve"> life of </w:t>
      </w:r>
      <w:proofErr w:type="spellStart"/>
      <w:r w:rsidR="009827CE" w:rsidRPr="009827CE">
        <w:rPr>
          <w:rFonts w:asciiTheme="minorHAnsi" w:eastAsia="Times New Roman" w:hAnsiTheme="minorHAnsi" w:cstheme="minorHAnsi"/>
          <w:i/>
          <w:color w:val="222222"/>
          <w:sz w:val="24"/>
          <w:szCs w:val="24"/>
          <w:lang w:eastAsia="nl-NL"/>
        </w:rPr>
        <w:t>the</w:t>
      </w:r>
      <w:proofErr w:type="spellEnd"/>
      <w:r w:rsidR="009827CE" w:rsidRPr="009827CE">
        <w:rPr>
          <w:rFonts w:asciiTheme="minorHAnsi" w:eastAsia="Times New Roman" w:hAnsiTheme="minorHAnsi" w:cstheme="minorHAnsi"/>
          <w:i/>
          <w:color w:val="222222"/>
          <w:sz w:val="24"/>
          <w:szCs w:val="24"/>
          <w:lang w:eastAsia="nl-NL"/>
        </w:rPr>
        <w:t xml:space="preserve"> mind!</w:t>
      </w:r>
      <w:r w:rsidR="009827CE">
        <w:rPr>
          <w:rFonts w:asciiTheme="minorHAnsi" w:eastAsia="Times New Roman" w:hAnsiTheme="minorHAnsi" w:cstheme="minorHAnsi"/>
          <w:color w:val="222222"/>
          <w:sz w:val="24"/>
          <w:szCs w:val="24"/>
          <w:lang w:eastAsia="nl-NL"/>
        </w:rPr>
        <w:t>”</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9827CE">
        <w:rPr>
          <w:rFonts w:asciiTheme="minorHAnsi" w:eastAsia="Times New Roman" w:hAnsiTheme="minorHAnsi" w:cstheme="minorHAnsi"/>
          <w:b/>
          <w:bCs/>
          <w:color w:val="222222"/>
          <w:sz w:val="28"/>
          <w:szCs w:val="28"/>
          <w:lang w:eastAsia="nl-NL"/>
        </w:rPr>
        <w:t>De ban doorbroken</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i/>
          <w:iCs/>
          <w:color w:val="222222"/>
          <w:sz w:val="24"/>
          <w:szCs w:val="24"/>
          <w:lang w:eastAsia="nl-NL"/>
        </w:rPr>
        <w:t>Blood Simple </w:t>
      </w:r>
      <w:r w:rsidRPr="00487C5F">
        <w:rPr>
          <w:rFonts w:asciiTheme="minorHAnsi" w:eastAsia="Times New Roman" w:hAnsiTheme="minorHAnsi" w:cstheme="minorHAnsi"/>
          <w:color w:val="222222"/>
          <w:sz w:val="24"/>
          <w:szCs w:val="24"/>
          <w:lang w:eastAsia="nl-NL"/>
        </w:rPr>
        <w:t>(1984), het speelfilmdebuut van de Coen</w:t>
      </w:r>
      <w:r w:rsidR="009827CE">
        <w:rPr>
          <w:rFonts w:asciiTheme="minorHAnsi" w:eastAsia="Times New Roman" w:hAnsiTheme="minorHAnsi" w:cstheme="minorHAnsi"/>
          <w:color w:val="222222"/>
          <w:sz w:val="24"/>
          <w:szCs w:val="24"/>
          <w:lang w:eastAsia="nl-NL"/>
        </w:rPr>
        <w:t>-</w:t>
      </w:r>
      <w:r w:rsidRPr="00487C5F">
        <w:rPr>
          <w:rFonts w:asciiTheme="minorHAnsi" w:eastAsia="Times New Roman" w:hAnsiTheme="minorHAnsi" w:cstheme="minorHAnsi"/>
          <w:color w:val="222222"/>
          <w:sz w:val="24"/>
          <w:szCs w:val="24"/>
          <w:lang w:eastAsia="nl-NL"/>
        </w:rPr>
        <w:t>broers, kon als groteske, duistere thriller als veelbelovend worden a</w:t>
      </w:r>
      <w:r w:rsidR="009827CE">
        <w:rPr>
          <w:rFonts w:asciiTheme="minorHAnsi" w:eastAsia="Times New Roman" w:hAnsiTheme="minorHAnsi" w:cstheme="minorHAnsi"/>
          <w:color w:val="222222"/>
          <w:sz w:val="24"/>
          <w:szCs w:val="24"/>
          <w:lang w:eastAsia="nl-NL"/>
        </w:rPr>
        <w:t>angemerkt. Maar hun vervolgfilm</w:t>
      </w:r>
      <w:r w:rsidRPr="00487C5F">
        <w:rPr>
          <w:rFonts w:asciiTheme="minorHAnsi" w:eastAsia="Times New Roman" w:hAnsiTheme="minorHAnsi" w:cstheme="minorHAnsi"/>
          <w:color w:val="222222"/>
          <w:sz w:val="24"/>
          <w:szCs w:val="24"/>
          <w:lang w:eastAsia="nl-NL"/>
        </w:rPr>
        <w:t> </w:t>
      </w:r>
      <w:proofErr w:type="spellStart"/>
      <w:r w:rsidRPr="00487C5F">
        <w:rPr>
          <w:rFonts w:asciiTheme="minorHAnsi" w:eastAsia="Times New Roman" w:hAnsiTheme="minorHAnsi" w:cstheme="minorHAnsi"/>
          <w:i/>
          <w:iCs/>
          <w:color w:val="222222"/>
          <w:sz w:val="24"/>
          <w:szCs w:val="24"/>
          <w:lang w:eastAsia="nl-NL"/>
        </w:rPr>
        <w:t>Raising</w:t>
      </w:r>
      <w:proofErr w:type="spellEnd"/>
      <w:r w:rsidRPr="00487C5F">
        <w:rPr>
          <w:rFonts w:asciiTheme="minorHAnsi" w:eastAsia="Times New Roman" w:hAnsiTheme="minorHAnsi" w:cstheme="minorHAnsi"/>
          <w:i/>
          <w:iCs/>
          <w:color w:val="222222"/>
          <w:sz w:val="24"/>
          <w:szCs w:val="24"/>
          <w:lang w:eastAsia="nl-NL"/>
        </w:rPr>
        <w:t xml:space="preserve"> Arizona </w:t>
      </w:r>
      <w:r w:rsidRPr="00487C5F">
        <w:rPr>
          <w:rFonts w:asciiTheme="minorHAnsi" w:eastAsia="Times New Roman" w:hAnsiTheme="minorHAnsi" w:cstheme="minorHAnsi"/>
          <w:color w:val="222222"/>
          <w:sz w:val="24"/>
          <w:szCs w:val="24"/>
          <w:lang w:eastAsia="nl-NL"/>
        </w:rPr>
        <w:t xml:space="preserve">(1987), waarin een ex-gedetineerde en een onvruchtbare </w:t>
      </w:r>
      <w:r w:rsidR="009827CE" w:rsidRPr="009827CE">
        <w:rPr>
          <w:rFonts w:asciiTheme="minorHAnsi" w:eastAsia="Times New Roman" w:hAnsiTheme="minorHAnsi" w:cstheme="minorHAnsi"/>
          <w:color w:val="FF0000"/>
          <w:sz w:val="24"/>
          <w:szCs w:val="24"/>
          <w:lang w:eastAsia="nl-NL"/>
        </w:rPr>
        <w:t>politieagente</w:t>
      </w:r>
      <w:r w:rsidRPr="00487C5F">
        <w:rPr>
          <w:rFonts w:asciiTheme="minorHAnsi" w:eastAsia="Times New Roman" w:hAnsiTheme="minorHAnsi" w:cstheme="minorHAnsi"/>
          <w:color w:val="222222"/>
          <w:sz w:val="24"/>
          <w:szCs w:val="24"/>
          <w:lang w:eastAsia="nl-NL"/>
        </w:rPr>
        <w:t xml:space="preserve"> gezamenlijk een kinderwens koesteren, was ronduit matig. En dan die derde (in zekere zin vierde) film: </w:t>
      </w:r>
      <w:proofErr w:type="spellStart"/>
      <w:r w:rsidRPr="00487C5F">
        <w:rPr>
          <w:rFonts w:asciiTheme="minorHAnsi" w:eastAsia="Times New Roman" w:hAnsiTheme="minorHAnsi" w:cstheme="minorHAnsi"/>
          <w:i/>
          <w:iCs/>
          <w:color w:val="222222"/>
          <w:sz w:val="24"/>
          <w:szCs w:val="24"/>
          <w:lang w:eastAsia="nl-NL"/>
        </w:rPr>
        <w:t>Miller's</w:t>
      </w:r>
      <w:proofErr w:type="spellEnd"/>
      <w:r w:rsidRPr="00487C5F">
        <w:rPr>
          <w:rFonts w:asciiTheme="minorHAnsi" w:eastAsia="Times New Roman" w:hAnsiTheme="minorHAnsi" w:cstheme="minorHAnsi"/>
          <w:i/>
          <w:iCs/>
          <w:color w:val="222222"/>
          <w:sz w:val="24"/>
          <w:szCs w:val="24"/>
          <w:lang w:eastAsia="nl-NL"/>
        </w:rPr>
        <w:t xml:space="preserve"> Crossing </w:t>
      </w:r>
      <w:r w:rsidRPr="00487C5F">
        <w:rPr>
          <w:rFonts w:asciiTheme="minorHAnsi" w:eastAsia="Times New Roman" w:hAnsiTheme="minorHAnsi" w:cstheme="minorHAnsi"/>
          <w:color w:val="222222"/>
          <w:sz w:val="24"/>
          <w:szCs w:val="24"/>
          <w:lang w:eastAsia="nl-NL"/>
        </w:rPr>
        <w:t>(1990). Het was dat gangsterepos met zijn overdosis geweld en overdreven ingewikkelde plot, waar Joel en Ethan Coen voor wat betreft het scenario aanvankelijk in vastliepen, waarna ze om de geesten los te maken in enkele weken het scenario voor </w:t>
      </w:r>
      <w:r w:rsidRPr="00487C5F">
        <w:rPr>
          <w:rFonts w:asciiTheme="minorHAnsi" w:eastAsia="Times New Roman" w:hAnsiTheme="minorHAnsi" w:cstheme="minorHAnsi"/>
          <w:i/>
          <w:iCs/>
          <w:color w:val="222222"/>
          <w:sz w:val="24"/>
          <w:szCs w:val="24"/>
          <w:lang w:eastAsia="nl-NL"/>
        </w:rPr>
        <w:t xml:space="preserve">Barton </w:t>
      </w:r>
      <w:proofErr w:type="spellStart"/>
      <w:r w:rsidRPr="00487C5F">
        <w:rPr>
          <w:rFonts w:asciiTheme="minorHAnsi" w:eastAsia="Times New Roman" w:hAnsiTheme="minorHAnsi" w:cstheme="minorHAnsi"/>
          <w:i/>
          <w:iCs/>
          <w:color w:val="222222"/>
          <w:sz w:val="24"/>
          <w:szCs w:val="24"/>
          <w:lang w:eastAsia="nl-NL"/>
        </w:rPr>
        <w:t>Fink</w:t>
      </w:r>
      <w:proofErr w:type="spellEnd"/>
      <w:r w:rsidRPr="00487C5F">
        <w:rPr>
          <w:rFonts w:asciiTheme="minorHAnsi" w:eastAsia="Times New Roman" w:hAnsiTheme="minorHAnsi" w:cstheme="minorHAnsi"/>
          <w:i/>
          <w:iCs/>
          <w:color w:val="222222"/>
          <w:sz w:val="24"/>
          <w:szCs w:val="24"/>
          <w:lang w:eastAsia="nl-NL"/>
        </w:rPr>
        <w:t> </w:t>
      </w:r>
      <w:r w:rsidRPr="00487C5F">
        <w:rPr>
          <w:rFonts w:asciiTheme="minorHAnsi" w:eastAsia="Times New Roman" w:hAnsiTheme="minorHAnsi" w:cstheme="minorHAnsi"/>
          <w:color w:val="222222"/>
          <w:sz w:val="24"/>
          <w:szCs w:val="24"/>
          <w:lang w:eastAsia="nl-NL"/>
        </w:rPr>
        <w:t>schreven.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De ban gevormd door die eerste drie niet heel grappige en met uitzondering misschien van </w:t>
      </w:r>
      <w:r w:rsidRPr="00487C5F">
        <w:rPr>
          <w:rFonts w:asciiTheme="minorHAnsi" w:eastAsia="Times New Roman" w:hAnsiTheme="minorHAnsi" w:cstheme="minorHAnsi"/>
          <w:i/>
          <w:iCs/>
          <w:color w:val="222222"/>
          <w:sz w:val="24"/>
          <w:szCs w:val="24"/>
          <w:lang w:eastAsia="nl-NL"/>
        </w:rPr>
        <w:t>Blood Simple</w:t>
      </w:r>
      <w:r w:rsidRPr="00487C5F">
        <w:rPr>
          <w:rFonts w:asciiTheme="minorHAnsi" w:eastAsia="Times New Roman" w:hAnsiTheme="minorHAnsi" w:cstheme="minorHAnsi"/>
          <w:color w:val="222222"/>
          <w:sz w:val="24"/>
          <w:szCs w:val="24"/>
          <w:lang w:eastAsia="nl-NL"/>
        </w:rPr>
        <w:t> ook niet zo spannende films werd doorbroken door het even hilarische als verontrustende meesterwerk </w:t>
      </w:r>
      <w:r w:rsidRPr="00487C5F">
        <w:rPr>
          <w:rFonts w:asciiTheme="minorHAnsi" w:eastAsia="Times New Roman" w:hAnsiTheme="minorHAnsi" w:cstheme="minorHAnsi"/>
          <w:i/>
          <w:iCs/>
          <w:color w:val="222222"/>
          <w:sz w:val="24"/>
          <w:szCs w:val="24"/>
          <w:lang w:eastAsia="nl-NL"/>
        </w:rPr>
        <w:t>Barton</w:t>
      </w:r>
      <w:r w:rsidRPr="00487C5F">
        <w:rPr>
          <w:rFonts w:asciiTheme="minorHAnsi" w:eastAsia="Times New Roman" w:hAnsiTheme="minorHAnsi" w:cstheme="minorHAnsi"/>
          <w:color w:val="222222"/>
          <w:sz w:val="24"/>
          <w:szCs w:val="24"/>
          <w:lang w:eastAsia="nl-NL"/>
        </w:rPr>
        <w:t> </w:t>
      </w:r>
      <w:proofErr w:type="spellStart"/>
      <w:r w:rsidRPr="00487C5F">
        <w:rPr>
          <w:rFonts w:asciiTheme="minorHAnsi" w:eastAsia="Times New Roman" w:hAnsiTheme="minorHAnsi" w:cstheme="minorHAnsi"/>
          <w:i/>
          <w:iCs/>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Mogelijk kon die gunstige wending plaatsvinden doordat de gebroeders Coen gedurende hun </w:t>
      </w:r>
      <w:proofErr w:type="spellStart"/>
      <w:r w:rsidRPr="00487C5F">
        <w:rPr>
          <w:rFonts w:asciiTheme="minorHAnsi" w:eastAsia="Times New Roman" w:hAnsiTheme="minorHAnsi" w:cstheme="minorHAnsi"/>
          <w:color w:val="FF0000"/>
          <w:sz w:val="24"/>
          <w:szCs w:val="24"/>
          <w:lang w:eastAsia="nl-NL"/>
        </w:rPr>
        <w:t>writer</w:t>
      </w:r>
      <w:r w:rsidR="009827CE" w:rsidRPr="009827CE">
        <w:rPr>
          <w:rFonts w:asciiTheme="minorHAnsi" w:eastAsia="Times New Roman" w:hAnsiTheme="minorHAnsi" w:cstheme="minorHAnsi"/>
          <w:color w:val="FF0000"/>
          <w:sz w:val="24"/>
          <w:szCs w:val="24"/>
          <w:lang w:eastAsia="nl-NL"/>
        </w:rPr>
        <w:t>’</w:t>
      </w:r>
      <w:r w:rsidRPr="00487C5F">
        <w:rPr>
          <w:rFonts w:asciiTheme="minorHAnsi" w:eastAsia="Times New Roman" w:hAnsiTheme="minorHAnsi" w:cstheme="minorHAnsi"/>
          <w:color w:val="FF0000"/>
          <w:sz w:val="24"/>
          <w:szCs w:val="24"/>
          <w:lang w:eastAsia="nl-NL"/>
        </w:rPr>
        <w:t>s</w:t>
      </w:r>
      <w:proofErr w:type="spellEnd"/>
      <w:r w:rsidRPr="00487C5F">
        <w:rPr>
          <w:rFonts w:asciiTheme="minorHAnsi" w:eastAsia="Times New Roman" w:hAnsiTheme="minorHAnsi" w:cstheme="minorHAnsi"/>
          <w:color w:val="222222"/>
          <w:sz w:val="24"/>
          <w:szCs w:val="24"/>
          <w:lang w:eastAsia="nl-NL"/>
        </w:rPr>
        <w:t xml:space="preserve"> block zichzelf bevroegen. Uit dat kritisch zelfonderzoek zou de film en het personage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kunnen zijn ontstaan.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Worden gangsterfilms, westerns en politiefilms, met andere woorden: films voor 'de gewone man' met veel geweld erin ineens 'grappig' en hoogstaand als je dat geweld opzettelijk heel erg overdrijft? Dat is maar de vraag. Wat is er eigenlijk aan de hand met iemand die dat denkt? Die wil 'de gewone man' bedienen, terwijl hij deze in wezen minacht. Zo iemand is als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zouden de broers gedacht kunnen hebben.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8"/>
          <w:szCs w:val="28"/>
          <w:lang w:eastAsia="nl-NL"/>
        </w:rPr>
      </w:pPr>
      <w:r w:rsidRPr="009827CE">
        <w:rPr>
          <w:rFonts w:asciiTheme="minorHAnsi" w:eastAsia="Times New Roman" w:hAnsiTheme="minorHAnsi" w:cstheme="minorHAnsi"/>
          <w:b/>
          <w:bCs/>
          <w:color w:val="222222"/>
          <w:sz w:val="28"/>
          <w:szCs w:val="28"/>
          <w:lang w:eastAsia="nl-NL"/>
        </w:rPr>
        <w:t>Doos</w:t>
      </w:r>
      <w:r w:rsidRPr="00487C5F">
        <w:rPr>
          <w:rFonts w:asciiTheme="minorHAnsi" w:eastAsia="Times New Roman" w:hAnsiTheme="minorHAnsi" w:cstheme="minorHAnsi"/>
          <w:color w:val="222222"/>
          <w:sz w:val="28"/>
          <w:szCs w:val="28"/>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Als het al dan niet ingebeelde personage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Barton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straft voor zijn hoogmoed, dan doet de letterlijk </w:t>
      </w:r>
      <w:proofErr w:type="spellStart"/>
      <w:r w:rsidRPr="00487C5F">
        <w:rPr>
          <w:rFonts w:asciiTheme="minorHAnsi" w:eastAsia="Times New Roman" w:hAnsiTheme="minorHAnsi" w:cstheme="minorHAnsi"/>
          <w:color w:val="222222"/>
          <w:sz w:val="24"/>
          <w:szCs w:val="24"/>
          <w:lang w:eastAsia="nl-NL"/>
        </w:rPr>
        <w:t>Finks</w:t>
      </w:r>
      <w:proofErr w:type="spellEnd"/>
      <w:r w:rsidRPr="00487C5F">
        <w:rPr>
          <w:rFonts w:asciiTheme="minorHAnsi" w:eastAsia="Times New Roman" w:hAnsiTheme="minorHAnsi" w:cstheme="minorHAnsi"/>
          <w:color w:val="222222"/>
          <w:sz w:val="24"/>
          <w:szCs w:val="24"/>
          <w:lang w:eastAsia="nl-NL"/>
        </w:rPr>
        <w:t xml:space="preserve"> schoenen likkende studiobaas Jack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dat des te meer.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etaleert </w:t>
      </w:r>
      <w:proofErr w:type="spellStart"/>
      <w:r w:rsidRPr="00487C5F">
        <w:rPr>
          <w:rFonts w:asciiTheme="minorHAnsi" w:eastAsia="Times New Roman" w:hAnsiTheme="minorHAnsi" w:cstheme="minorHAnsi"/>
          <w:color w:val="222222"/>
          <w:sz w:val="24"/>
          <w:szCs w:val="24"/>
          <w:lang w:eastAsia="nl-NL"/>
        </w:rPr>
        <w:t>Finks</w:t>
      </w:r>
      <w:proofErr w:type="spellEnd"/>
      <w:r w:rsidRPr="00487C5F">
        <w:rPr>
          <w:rFonts w:asciiTheme="minorHAnsi" w:eastAsia="Times New Roman" w:hAnsiTheme="minorHAnsi" w:cstheme="minorHAnsi"/>
          <w:color w:val="222222"/>
          <w:sz w:val="24"/>
          <w:szCs w:val="24"/>
          <w:lang w:eastAsia="nl-NL"/>
        </w:rPr>
        <w:t xml:space="preserve"> eigen nauw verholen ijdelheid. Maar snoert hem tevens de mond. Wat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op zijn beurt 'common man' Charlie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aandoet. Ook van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krijgt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dus een koekje van eigen deeg.</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De plot van de vierde film van Joel en Ethan Coen zou eveneens de vrucht kunnen zijn van een vorm van zelfkritische introspectie van de broers. Die 'ontknoping' (als je daar al van kunt spreken) is eerder mysterieus dan ingewikkeld. Wat zit er in de doos met bruin pakpapier en een touw eromheen die </w:t>
      </w:r>
      <w:proofErr w:type="spellStart"/>
      <w:r w:rsidRPr="00487C5F">
        <w:rPr>
          <w:rFonts w:asciiTheme="minorHAnsi" w:eastAsia="Times New Roman" w:hAnsiTheme="minorHAnsi" w:cstheme="minorHAnsi"/>
          <w:color w:val="222222"/>
          <w:sz w:val="24"/>
          <w:szCs w:val="24"/>
          <w:lang w:eastAsia="nl-NL"/>
        </w:rPr>
        <w:t>Meadows</w:t>
      </w:r>
      <w:proofErr w:type="spellEnd"/>
      <w:r w:rsidRPr="00487C5F">
        <w:rPr>
          <w:rFonts w:asciiTheme="minorHAnsi" w:eastAsia="Times New Roman" w:hAnsiTheme="minorHAnsi" w:cstheme="minorHAnsi"/>
          <w:color w:val="222222"/>
          <w:sz w:val="24"/>
          <w:szCs w:val="24"/>
          <w:lang w:eastAsia="nl-NL"/>
        </w:rPr>
        <w:t xml:space="preserve"> bij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in bewaring geeft? Een afgehakt hoofd? We kunnen er alleen naar gissen.</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xml:space="preserve">In ieder geval krijgt </w:t>
      </w:r>
      <w:proofErr w:type="spellStart"/>
      <w:r w:rsidRPr="00487C5F">
        <w:rPr>
          <w:rFonts w:asciiTheme="minorHAnsi" w:eastAsia="Times New Roman" w:hAnsiTheme="minorHAnsi" w:cstheme="minorHAnsi"/>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xml:space="preserve"> als hij even met deze doos rammelt ineens inspiratie en weet hij in een enkele doorwaakte nacht een naar zijn eigen zeggen briljant script uit zijn </w:t>
      </w:r>
      <w:proofErr w:type="spellStart"/>
      <w:r w:rsidRPr="00487C5F">
        <w:rPr>
          <w:rFonts w:asciiTheme="minorHAnsi" w:eastAsia="Times New Roman" w:hAnsiTheme="minorHAnsi" w:cstheme="minorHAnsi"/>
          <w:color w:val="222222"/>
          <w:sz w:val="24"/>
          <w:szCs w:val="24"/>
          <w:lang w:eastAsia="nl-NL"/>
        </w:rPr>
        <w:t>Underwood</w:t>
      </w:r>
      <w:proofErr w:type="spellEnd"/>
      <w:r w:rsidR="009827CE" w:rsidRPr="009827CE">
        <w:rPr>
          <w:rFonts w:asciiTheme="minorHAnsi" w:eastAsia="Times New Roman" w:hAnsiTheme="minorHAnsi" w:cstheme="minorHAnsi"/>
          <w:color w:val="FF0000"/>
          <w:sz w:val="24"/>
          <w:szCs w:val="24"/>
          <w:lang w:eastAsia="nl-NL"/>
        </w:rPr>
        <w:t>-</w:t>
      </w:r>
      <w:r w:rsidRPr="00487C5F">
        <w:rPr>
          <w:rFonts w:asciiTheme="minorHAnsi" w:eastAsia="Times New Roman" w:hAnsiTheme="minorHAnsi" w:cstheme="minorHAnsi"/>
          <w:color w:val="222222"/>
          <w:sz w:val="24"/>
          <w:szCs w:val="24"/>
          <w:lang w:eastAsia="nl-NL"/>
        </w:rPr>
        <w:t xml:space="preserve">schrijfmachine te toveren. Wat dat script betreft vernemen we slechts dat </w:t>
      </w:r>
      <w:proofErr w:type="spellStart"/>
      <w:r w:rsidRPr="00487C5F">
        <w:rPr>
          <w:rFonts w:asciiTheme="minorHAnsi" w:eastAsia="Times New Roman" w:hAnsiTheme="minorHAnsi" w:cstheme="minorHAnsi"/>
          <w:color w:val="222222"/>
          <w:sz w:val="24"/>
          <w:szCs w:val="24"/>
          <w:lang w:eastAsia="nl-NL"/>
        </w:rPr>
        <w:t>Lipnick</w:t>
      </w:r>
      <w:proofErr w:type="spellEnd"/>
      <w:r w:rsidRPr="00487C5F">
        <w:rPr>
          <w:rFonts w:asciiTheme="minorHAnsi" w:eastAsia="Times New Roman" w:hAnsiTheme="minorHAnsi" w:cstheme="minorHAnsi"/>
          <w:color w:val="222222"/>
          <w:sz w:val="24"/>
          <w:szCs w:val="24"/>
          <w:lang w:eastAsia="nl-NL"/>
        </w:rPr>
        <w:t xml:space="preserve"> het waardeloos vindt. Waar het over gaat, blijft onduidelijk.</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 </w:t>
      </w:r>
    </w:p>
    <w:p w:rsidR="00487C5F" w:rsidRPr="00487C5F" w:rsidRDefault="00487C5F" w:rsidP="00487C5F">
      <w:pPr>
        <w:shd w:val="clear" w:color="auto" w:fill="FFFFFF"/>
        <w:autoSpaceDN/>
        <w:spacing w:after="0" w:line="240" w:lineRule="auto"/>
        <w:textAlignment w:val="auto"/>
        <w:rPr>
          <w:rFonts w:asciiTheme="minorHAnsi" w:eastAsia="Times New Roman" w:hAnsiTheme="minorHAnsi" w:cstheme="minorHAnsi"/>
          <w:color w:val="222222"/>
          <w:sz w:val="24"/>
          <w:szCs w:val="24"/>
          <w:lang w:eastAsia="nl-NL"/>
        </w:rPr>
      </w:pPr>
      <w:r w:rsidRPr="00487C5F">
        <w:rPr>
          <w:rFonts w:asciiTheme="minorHAnsi" w:eastAsia="Times New Roman" w:hAnsiTheme="minorHAnsi" w:cstheme="minorHAnsi"/>
          <w:color w:val="222222"/>
          <w:sz w:val="24"/>
          <w:szCs w:val="24"/>
          <w:lang w:eastAsia="nl-NL"/>
        </w:rPr>
        <w:t>Die open eindjes dragen ertoe bij dat </w:t>
      </w:r>
      <w:r w:rsidRPr="00487C5F">
        <w:rPr>
          <w:rFonts w:asciiTheme="minorHAnsi" w:eastAsia="Times New Roman" w:hAnsiTheme="minorHAnsi" w:cstheme="minorHAnsi"/>
          <w:i/>
          <w:iCs/>
          <w:color w:val="222222"/>
          <w:sz w:val="24"/>
          <w:szCs w:val="24"/>
          <w:lang w:eastAsia="nl-NL"/>
        </w:rPr>
        <w:t xml:space="preserve">Barton </w:t>
      </w:r>
      <w:proofErr w:type="spellStart"/>
      <w:r w:rsidRPr="00487C5F">
        <w:rPr>
          <w:rFonts w:asciiTheme="minorHAnsi" w:eastAsia="Times New Roman" w:hAnsiTheme="minorHAnsi" w:cstheme="minorHAnsi"/>
          <w:i/>
          <w:iCs/>
          <w:color w:val="222222"/>
          <w:sz w:val="24"/>
          <w:szCs w:val="24"/>
          <w:lang w:eastAsia="nl-NL"/>
        </w:rPr>
        <w:t>Fink</w:t>
      </w:r>
      <w:proofErr w:type="spellEnd"/>
      <w:r w:rsidRPr="00487C5F">
        <w:rPr>
          <w:rFonts w:asciiTheme="minorHAnsi" w:eastAsia="Times New Roman" w:hAnsiTheme="minorHAnsi" w:cstheme="minorHAnsi"/>
          <w:color w:val="222222"/>
          <w:sz w:val="24"/>
          <w:szCs w:val="24"/>
          <w:lang w:eastAsia="nl-NL"/>
        </w:rPr>
        <w:t> zich leent voor verschillende interpretaties en dat je de film regelmatig opnieuw wilt zien. Ook in dat opzicht is de schrijfblokkade die Joel en Ethan Coen ervaren hebben bij het schrijven aan het scenario van </w:t>
      </w:r>
      <w:proofErr w:type="spellStart"/>
      <w:r w:rsidRPr="00487C5F">
        <w:rPr>
          <w:rFonts w:asciiTheme="minorHAnsi" w:eastAsia="Times New Roman" w:hAnsiTheme="minorHAnsi" w:cstheme="minorHAnsi"/>
          <w:i/>
          <w:iCs/>
          <w:color w:val="222222"/>
          <w:sz w:val="24"/>
          <w:szCs w:val="24"/>
          <w:lang w:eastAsia="nl-NL"/>
        </w:rPr>
        <w:t>Miller's</w:t>
      </w:r>
      <w:proofErr w:type="spellEnd"/>
      <w:r w:rsidRPr="00487C5F">
        <w:rPr>
          <w:rFonts w:asciiTheme="minorHAnsi" w:eastAsia="Times New Roman" w:hAnsiTheme="minorHAnsi" w:cstheme="minorHAnsi"/>
          <w:i/>
          <w:iCs/>
          <w:color w:val="222222"/>
          <w:sz w:val="24"/>
          <w:szCs w:val="24"/>
          <w:lang w:eastAsia="nl-NL"/>
        </w:rPr>
        <w:t xml:space="preserve"> Crossing </w:t>
      </w:r>
      <w:r w:rsidRPr="00487C5F">
        <w:rPr>
          <w:rFonts w:asciiTheme="minorHAnsi" w:eastAsia="Times New Roman" w:hAnsiTheme="minorHAnsi" w:cstheme="minorHAnsi"/>
          <w:color w:val="222222"/>
          <w:sz w:val="24"/>
          <w:szCs w:val="24"/>
          <w:lang w:eastAsia="nl-NL"/>
        </w:rPr>
        <w:t>een vruchtbare geweest.</w:t>
      </w:r>
    </w:p>
    <w:p w:rsidR="00AA2FE8" w:rsidRPr="00487C5F" w:rsidRDefault="00146D31">
      <w:pPr>
        <w:rPr>
          <w:rFonts w:asciiTheme="minorHAnsi" w:hAnsiTheme="minorHAnsi" w:cstheme="minorHAnsi"/>
          <w:sz w:val="24"/>
          <w:szCs w:val="24"/>
        </w:rPr>
      </w:pPr>
    </w:p>
    <w:sectPr w:rsidR="00AA2FE8" w:rsidRPr="00487C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C5F"/>
    <w:rsid w:val="00146D31"/>
    <w:rsid w:val="003C63E9"/>
    <w:rsid w:val="00487C5F"/>
    <w:rsid w:val="004E114F"/>
    <w:rsid w:val="00793C73"/>
    <w:rsid w:val="00933B61"/>
    <w:rsid w:val="009827CE"/>
    <w:rsid w:val="00F60E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style>
  <w:style w:type="paragraph" w:styleId="Kop2">
    <w:name w:val="heading 2"/>
    <w:basedOn w:val="Standaard"/>
    <w:next w:val="Standaard"/>
    <w:link w:val="Kop2Char"/>
    <w:uiPriority w:val="9"/>
    <w:unhideWhenUsed/>
    <w:qFormat/>
    <w:rsid w:val="003C63E9"/>
    <w:pPr>
      <w:keepNext/>
      <w:keepLines/>
      <w:suppressAutoHyphen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C63E9"/>
    <w:rPr>
      <w:rFonts w:asciiTheme="majorHAnsi" w:eastAsiaTheme="majorEastAsia" w:hAnsiTheme="majorHAnsi" w:cstheme="majorBidi"/>
      <w:b/>
      <w:bCs/>
      <w:color w:val="4F81BD" w:themeColor="accent1"/>
      <w:sz w:val="26"/>
      <w:szCs w:val="26"/>
    </w:rPr>
  </w:style>
  <w:style w:type="paragraph" w:styleId="Ondertitel">
    <w:name w:val="Subtitle"/>
    <w:basedOn w:val="Standaard"/>
    <w:next w:val="Standaard"/>
    <w:link w:val="OndertitelChar"/>
    <w:uiPriority w:val="11"/>
    <w:qFormat/>
    <w:rsid w:val="003C63E9"/>
    <w:pPr>
      <w:numPr>
        <w:ilvl w:val="1"/>
      </w:numPr>
      <w:suppressAutoHyphens/>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C63E9"/>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3C63E9"/>
    <w:rPr>
      <w:b/>
      <w:bCs/>
    </w:rPr>
  </w:style>
  <w:style w:type="character" w:styleId="Nadruk">
    <w:name w:val="Emphasis"/>
    <w:basedOn w:val="Standaardalinea-lettertype"/>
    <w:uiPriority w:val="20"/>
    <w:qFormat/>
    <w:rsid w:val="003C63E9"/>
    <w:rPr>
      <w:i/>
      <w:iCs/>
    </w:rPr>
  </w:style>
  <w:style w:type="paragraph" w:styleId="Lijstalinea">
    <w:name w:val="List Paragraph"/>
    <w:basedOn w:val="Standaard"/>
    <w:uiPriority w:val="34"/>
    <w:qFormat/>
    <w:rsid w:val="003C63E9"/>
    <w:pPr>
      <w:suppressAutoHyphens/>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style>
  <w:style w:type="paragraph" w:styleId="Kop2">
    <w:name w:val="heading 2"/>
    <w:basedOn w:val="Standaard"/>
    <w:next w:val="Standaard"/>
    <w:link w:val="Kop2Char"/>
    <w:uiPriority w:val="9"/>
    <w:unhideWhenUsed/>
    <w:qFormat/>
    <w:rsid w:val="003C63E9"/>
    <w:pPr>
      <w:keepNext/>
      <w:keepLines/>
      <w:suppressAutoHyphen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3C63E9"/>
    <w:rPr>
      <w:rFonts w:asciiTheme="majorHAnsi" w:eastAsiaTheme="majorEastAsia" w:hAnsiTheme="majorHAnsi" w:cstheme="majorBidi"/>
      <w:b/>
      <w:bCs/>
      <w:color w:val="4F81BD" w:themeColor="accent1"/>
      <w:sz w:val="26"/>
      <w:szCs w:val="26"/>
    </w:rPr>
  </w:style>
  <w:style w:type="paragraph" w:styleId="Ondertitel">
    <w:name w:val="Subtitle"/>
    <w:basedOn w:val="Standaard"/>
    <w:next w:val="Standaard"/>
    <w:link w:val="OndertitelChar"/>
    <w:uiPriority w:val="11"/>
    <w:qFormat/>
    <w:rsid w:val="003C63E9"/>
    <w:pPr>
      <w:numPr>
        <w:ilvl w:val="1"/>
      </w:numPr>
      <w:suppressAutoHyphens/>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3C63E9"/>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3C63E9"/>
    <w:rPr>
      <w:b/>
      <w:bCs/>
    </w:rPr>
  </w:style>
  <w:style w:type="character" w:styleId="Nadruk">
    <w:name w:val="Emphasis"/>
    <w:basedOn w:val="Standaardalinea-lettertype"/>
    <w:uiPriority w:val="20"/>
    <w:qFormat/>
    <w:rsid w:val="003C63E9"/>
    <w:rPr>
      <w:i/>
      <w:iCs/>
    </w:rPr>
  </w:style>
  <w:style w:type="paragraph" w:styleId="Lijstalinea">
    <w:name w:val="List Paragraph"/>
    <w:basedOn w:val="Standaard"/>
    <w:uiPriority w:val="34"/>
    <w:qFormat/>
    <w:rsid w:val="003C63E9"/>
    <w:pPr>
      <w:suppressAutoHyphens/>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5859617">
      <w:bodyDiv w:val="1"/>
      <w:marLeft w:val="0"/>
      <w:marRight w:val="0"/>
      <w:marTop w:val="0"/>
      <w:marBottom w:val="0"/>
      <w:divBdr>
        <w:top w:val="none" w:sz="0" w:space="0" w:color="auto"/>
        <w:left w:val="none" w:sz="0" w:space="0" w:color="auto"/>
        <w:bottom w:val="none" w:sz="0" w:space="0" w:color="auto"/>
        <w:right w:val="none" w:sz="0" w:space="0" w:color="auto"/>
      </w:divBdr>
      <w:divsChild>
        <w:div w:id="1979292">
          <w:marLeft w:val="0"/>
          <w:marRight w:val="0"/>
          <w:marTop w:val="0"/>
          <w:marBottom w:val="0"/>
          <w:divBdr>
            <w:top w:val="none" w:sz="0" w:space="0" w:color="auto"/>
            <w:left w:val="none" w:sz="0" w:space="0" w:color="auto"/>
            <w:bottom w:val="none" w:sz="0" w:space="0" w:color="auto"/>
            <w:right w:val="none" w:sz="0" w:space="0" w:color="auto"/>
          </w:divBdr>
        </w:div>
        <w:div w:id="1815371235">
          <w:marLeft w:val="0"/>
          <w:marRight w:val="0"/>
          <w:marTop w:val="0"/>
          <w:marBottom w:val="0"/>
          <w:divBdr>
            <w:top w:val="none" w:sz="0" w:space="0" w:color="auto"/>
            <w:left w:val="none" w:sz="0" w:space="0" w:color="auto"/>
            <w:bottom w:val="none" w:sz="0" w:space="0" w:color="auto"/>
            <w:right w:val="none" w:sz="0" w:space="0" w:color="auto"/>
          </w:divBdr>
        </w:div>
        <w:div w:id="1727756392">
          <w:marLeft w:val="0"/>
          <w:marRight w:val="0"/>
          <w:marTop w:val="0"/>
          <w:marBottom w:val="0"/>
          <w:divBdr>
            <w:top w:val="none" w:sz="0" w:space="0" w:color="auto"/>
            <w:left w:val="none" w:sz="0" w:space="0" w:color="auto"/>
            <w:bottom w:val="none" w:sz="0" w:space="0" w:color="auto"/>
            <w:right w:val="none" w:sz="0" w:space="0" w:color="auto"/>
          </w:divBdr>
        </w:div>
        <w:div w:id="1815023789">
          <w:marLeft w:val="0"/>
          <w:marRight w:val="0"/>
          <w:marTop w:val="0"/>
          <w:marBottom w:val="0"/>
          <w:divBdr>
            <w:top w:val="none" w:sz="0" w:space="0" w:color="auto"/>
            <w:left w:val="none" w:sz="0" w:space="0" w:color="auto"/>
            <w:bottom w:val="none" w:sz="0" w:space="0" w:color="auto"/>
            <w:right w:val="none" w:sz="0" w:space="0" w:color="auto"/>
          </w:divBdr>
        </w:div>
        <w:div w:id="999232238">
          <w:marLeft w:val="0"/>
          <w:marRight w:val="0"/>
          <w:marTop w:val="0"/>
          <w:marBottom w:val="0"/>
          <w:divBdr>
            <w:top w:val="none" w:sz="0" w:space="0" w:color="auto"/>
            <w:left w:val="none" w:sz="0" w:space="0" w:color="auto"/>
            <w:bottom w:val="none" w:sz="0" w:space="0" w:color="auto"/>
            <w:right w:val="none" w:sz="0" w:space="0" w:color="auto"/>
          </w:divBdr>
        </w:div>
        <w:div w:id="1010450964">
          <w:marLeft w:val="0"/>
          <w:marRight w:val="0"/>
          <w:marTop w:val="0"/>
          <w:marBottom w:val="0"/>
          <w:divBdr>
            <w:top w:val="none" w:sz="0" w:space="0" w:color="auto"/>
            <w:left w:val="none" w:sz="0" w:space="0" w:color="auto"/>
            <w:bottom w:val="none" w:sz="0" w:space="0" w:color="auto"/>
            <w:right w:val="none" w:sz="0" w:space="0" w:color="auto"/>
          </w:divBdr>
        </w:div>
        <w:div w:id="156847125">
          <w:marLeft w:val="0"/>
          <w:marRight w:val="0"/>
          <w:marTop w:val="0"/>
          <w:marBottom w:val="0"/>
          <w:divBdr>
            <w:top w:val="none" w:sz="0" w:space="0" w:color="auto"/>
            <w:left w:val="none" w:sz="0" w:space="0" w:color="auto"/>
            <w:bottom w:val="none" w:sz="0" w:space="0" w:color="auto"/>
            <w:right w:val="none" w:sz="0" w:space="0" w:color="auto"/>
          </w:divBdr>
        </w:div>
        <w:div w:id="1382054321">
          <w:marLeft w:val="0"/>
          <w:marRight w:val="0"/>
          <w:marTop w:val="0"/>
          <w:marBottom w:val="0"/>
          <w:divBdr>
            <w:top w:val="none" w:sz="0" w:space="0" w:color="auto"/>
            <w:left w:val="none" w:sz="0" w:space="0" w:color="auto"/>
            <w:bottom w:val="none" w:sz="0" w:space="0" w:color="auto"/>
            <w:right w:val="none" w:sz="0" w:space="0" w:color="auto"/>
          </w:divBdr>
        </w:div>
        <w:div w:id="889461017">
          <w:marLeft w:val="0"/>
          <w:marRight w:val="0"/>
          <w:marTop w:val="0"/>
          <w:marBottom w:val="0"/>
          <w:divBdr>
            <w:top w:val="none" w:sz="0" w:space="0" w:color="auto"/>
            <w:left w:val="none" w:sz="0" w:space="0" w:color="auto"/>
            <w:bottom w:val="none" w:sz="0" w:space="0" w:color="auto"/>
            <w:right w:val="none" w:sz="0" w:space="0" w:color="auto"/>
          </w:divBdr>
        </w:div>
        <w:div w:id="1831360089">
          <w:marLeft w:val="0"/>
          <w:marRight w:val="0"/>
          <w:marTop w:val="0"/>
          <w:marBottom w:val="0"/>
          <w:divBdr>
            <w:top w:val="none" w:sz="0" w:space="0" w:color="auto"/>
            <w:left w:val="none" w:sz="0" w:space="0" w:color="auto"/>
            <w:bottom w:val="none" w:sz="0" w:space="0" w:color="auto"/>
            <w:right w:val="none" w:sz="0" w:space="0" w:color="auto"/>
          </w:divBdr>
        </w:div>
        <w:div w:id="1105343877">
          <w:marLeft w:val="0"/>
          <w:marRight w:val="0"/>
          <w:marTop w:val="0"/>
          <w:marBottom w:val="0"/>
          <w:divBdr>
            <w:top w:val="none" w:sz="0" w:space="0" w:color="auto"/>
            <w:left w:val="none" w:sz="0" w:space="0" w:color="auto"/>
            <w:bottom w:val="none" w:sz="0" w:space="0" w:color="auto"/>
            <w:right w:val="none" w:sz="0" w:space="0" w:color="auto"/>
          </w:divBdr>
        </w:div>
        <w:div w:id="1014573671">
          <w:marLeft w:val="0"/>
          <w:marRight w:val="0"/>
          <w:marTop w:val="0"/>
          <w:marBottom w:val="0"/>
          <w:divBdr>
            <w:top w:val="none" w:sz="0" w:space="0" w:color="auto"/>
            <w:left w:val="none" w:sz="0" w:space="0" w:color="auto"/>
            <w:bottom w:val="none" w:sz="0" w:space="0" w:color="auto"/>
            <w:right w:val="none" w:sz="0" w:space="0" w:color="auto"/>
          </w:divBdr>
        </w:div>
        <w:div w:id="1267274141">
          <w:marLeft w:val="0"/>
          <w:marRight w:val="0"/>
          <w:marTop w:val="0"/>
          <w:marBottom w:val="0"/>
          <w:divBdr>
            <w:top w:val="none" w:sz="0" w:space="0" w:color="auto"/>
            <w:left w:val="none" w:sz="0" w:space="0" w:color="auto"/>
            <w:bottom w:val="none" w:sz="0" w:space="0" w:color="auto"/>
            <w:right w:val="none" w:sz="0" w:space="0" w:color="auto"/>
          </w:divBdr>
        </w:div>
        <w:div w:id="828406710">
          <w:marLeft w:val="0"/>
          <w:marRight w:val="0"/>
          <w:marTop w:val="0"/>
          <w:marBottom w:val="0"/>
          <w:divBdr>
            <w:top w:val="none" w:sz="0" w:space="0" w:color="auto"/>
            <w:left w:val="none" w:sz="0" w:space="0" w:color="auto"/>
            <w:bottom w:val="none" w:sz="0" w:space="0" w:color="auto"/>
            <w:right w:val="none" w:sz="0" w:space="0" w:color="auto"/>
          </w:divBdr>
        </w:div>
        <w:div w:id="488983113">
          <w:marLeft w:val="0"/>
          <w:marRight w:val="0"/>
          <w:marTop w:val="0"/>
          <w:marBottom w:val="0"/>
          <w:divBdr>
            <w:top w:val="none" w:sz="0" w:space="0" w:color="auto"/>
            <w:left w:val="none" w:sz="0" w:space="0" w:color="auto"/>
            <w:bottom w:val="none" w:sz="0" w:space="0" w:color="auto"/>
            <w:right w:val="none" w:sz="0" w:space="0" w:color="auto"/>
          </w:divBdr>
        </w:div>
        <w:div w:id="2096437818">
          <w:marLeft w:val="0"/>
          <w:marRight w:val="0"/>
          <w:marTop w:val="0"/>
          <w:marBottom w:val="0"/>
          <w:divBdr>
            <w:top w:val="none" w:sz="0" w:space="0" w:color="auto"/>
            <w:left w:val="none" w:sz="0" w:space="0" w:color="auto"/>
            <w:bottom w:val="none" w:sz="0" w:space="0" w:color="auto"/>
            <w:right w:val="none" w:sz="0" w:space="0" w:color="auto"/>
          </w:divBdr>
        </w:div>
        <w:div w:id="1096947458">
          <w:marLeft w:val="0"/>
          <w:marRight w:val="0"/>
          <w:marTop w:val="0"/>
          <w:marBottom w:val="0"/>
          <w:divBdr>
            <w:top w:val="none" w:sz="0" w:space="0" w:color="auto"/>
            <w:left w:val="none" w:sz="0" w:space="0" w:color="auto"/>
            <w:bottom w:val="none" w:sz="0" w:space="0" w:color="auto"/>
            <w:right w:val="none" w:sz="0" w:space="0" w:color="auto"/>
          </w:divBdr>
        </w:div>
        <w:div w:id="976299704">
          <w:marLeft w:val="0"/>
          <w:marRight w:val="0"/>
          <w:marTop w:val="0"/>
          <w:marBottom w:val="0"/>
          <w:divBdr>
            <w:top w:val="none" w:sz="0" w:space="0" w:color="auto"/>
            <w:left w:val="none" w:sz="0" w:space="0" w:color="auto"/>
            <w:bottom w:val="none" w:sz="0" w:space="0" w:color="auto"/>
            <w:right w:val="none" w:sz="0" w:space="0" w:color="auto"/>
          </w:divBdr>
        </w:div>
        <w:div w:id="2127969944">
          <w:marLeft w:val="0"/>
          <w:marRight w:val="0"/>
          <w:marTop w:val="0"/>
          <w:marBottom w:val="0"/>
          <w:divBdr>
            <w:top w:val="none" w:sz="0" w:space="0" w:color="auto"/>
            <w:left w:val="none" w:sz="0" w:space="0" w:color="auto"/>
            <w:bottom w:val="none" w:sz="0" w:space="0" w:color="auto"/>
            <w:right w:val="none" w:sz="0" w:space="0" w:color="auto"/>
          </w:divBdr>
        </w:div>
        <w:div w:id="1445613321">
          <w:marLeft w:val="0"/>
          <w:marRight w:val="0"/>
          <w:marTop w:val="0"/>
          <w:marBottom w:val="0"/>
          <w:divBdr>
            <w:top w:val="none" w:sz="0" w:space="0" w:color="auto"/>
            <w:left w:val="none" w:sz="0" w:space="0" w:color="auto"/>
            <w:bottom w:val="none" w:sz="0" w:space="0" w:color="auto"/>
            <w:right w:val="none" w:sz="0" w:space="0" w:color="auto"/>
          </w:divBdr>
        </w:div>
        <w:div w:id="774785191">
          <w:marLeft w:val="0"/>
          <w:marRight w:val="0"/>
          <w:marTop w:val="0"/>
          <w:marBottom w:val="0"/>
          <w:divBdr>
            <w:top w:val="none" w:sz="0" w:space="0" w:color="auto"/>
            <w:left w:val="none" w:sz="0" w:space="0" w:color="auto"/>
            <w:bottom w:val="none" w:sz="0" w:space="0" w:color="auto"/>
            <w:right w:val="none" w:sz="0" w:space="0" w:color="auto"/>
          </w:divBdr>
        </w:div>
        <w:div w:id="1343049533">
          <w:marLeft w:val="0"/>
          <w:marRight w:val="0"/>
          <w:marTop w:val="0"/>
          <w:marBottom w:val="0"/>
          <w:divBdr>
            <w:top w:val="none" w:sz="0" w:space="0" w:color="auto"/>
            <w:left w:val="none" w:sz="0" w:space="0" w:color="auto"/>
            <w:bottom w:val="none" w:sz="0" w:space="0" w:color="auto"/>
            <w:right w:val="none" w:sz="0" w:space="0" w:color="auto"/>
          </w:divBdr>
        </w:div>
        <w:div w:id="121929105">
          <w:marLeft w:val="0"/>
          <w:marRight w:val="0"/>
          <w:marTop w:val="0"/>
          <w:marBottom w:val="0"/>
          <w:divBdr>
            <w:top w:val="none" w:sz="0" w:space="0" w:color="auto"/>
            <w:left w:val="none" w:sz="0" w:space="0" w:color="auto"/>
            <w:bottom w:val="none" w:sz="0" w:space="0" w:color="auto"/>
            <w:right w:val="none" w:sz="0" w:space="0" w:color="auto"/>
          </w:divBdr>
        </w:div>
        <w:div w:id="1375278881">
          <w:marLeft w:val="0"/>
          <w:marRight w:val="0"/>
          <w:marTop w:val="0"/>
          <w:marBottom w:val="0"/>
          <w:divBdr>
            <w:top w:val="none" w:sz="0" w:space="0" w:color="auto"/>
            <w:left w:val="none" w:sz="0" w:space="0" w:color="auto"/>
            <w:bottom w:val="none" w:sz="0" w:space="0" w:color="auto"/>
            <w:right w:val="none" w:sz="0" w:space="0" w:color="auto"/>
          </w:divBdr>
        </w:div>
        <w:div w:id="1305818019">
          <w:marLeft w:val="0"/>
          <w:marRight w:val="0"/>
          <w:marTop w:val="0"/>
          <w:marBottom w:val="0"/>
          <w:divBdr>
            <w:top w:val="none" w:sz="0" w:space="0" w:color="auto"/>
            <w:left w:val="none" w:sz="0" w:space="0" w:color="auto"/>
            <w:bottom w:val="none" w:sz="0" w:space="0" w:color="auto"/>
            <w:right w:val="none" w:sz="0" w:space="0" w:color="auto"/>
          </w:divBdr>
        </w:div>
        <w:div w:id="2140755808">
          <w:marLeft w:val="0"/>
          <w:marRight w:val="0"/>
          <w:marTop w:val="0"/>
          <w:marBottom w:val="0"/>
          <w:divBdr>
            <w:top w:val="none" w:sz="0" w:space="0" w:color="auto"/>
            <w:left w:val="none" w:sz="0" w:space="0" w:color="auto"/>
            <w:bottom w:val="none" w:sz="0" w:space="0" w:color="auto"/>
            <w:right w:val="none" w:sz="0" w:space="0" w:color="auto"/>
          </w:divBdr>
        </w:div>
        <w:div w:id="409886691">
          <w:marLeft w:val="0"/>
          <w:marRight w:val="0"/>
          <w:marTop w:val="0"/>
          <w:marBottom w:val="0"/>
          <w:divBdr>
            <w:top w:val="none" w:sz="0" w:space="0" w:color="auto"/>
            <w:left w:val="none" w:sz="0" w:space="0" w:color="auto"/>
            <w:bottom w:val="none" w:sz="0" w:space="0" w:color="auto"/>
            <w:right w:val="none" w:sz="0" w:space="0" w:color="auto"/>
          </w:divBdr>
        </w:div>
        <w:div w:id="614484357">
          <w:marLeft w:val="0"/>
          <w:marRight w:val="0"/>
          <w:marTop w:val="0"/>
          <w:marBottom w:val="0"/>
          <w:divBdr>
            <w:top w:val="none" w:sz="0" w:space="0" w:color="auto"/>
            <w:left w:val="none" w:sz="0" w:space="0" w:color="auto"/>
            <w:bottom w:val="none" w:sz="0" w:space="0" w:color="auto"/>
            <w:right w:val="none" w:sz="0" w:space="0" w:color="auto"/>
          </w:divBdr>
        </w:div>
        <w:div w:id="157506368">
          <w:marLeft w:val="0"/>
          <w:marRight w:val="0"/>
          <w:marTop w:val="0"/>
          <w:marBottom w:val="0"/>
          <w:divBdr>
            <w:top w:val="none" w:sz="0" w:space="0" w:color="auto"/>
            <w:left w:val="none" w:sz="0" w:space="0" w:color="auto"/>
            <w:bottom w:val="none" w:sz="0" w:space="0" w:color="auto"/>
            <w:right w:val="none" w:sz="0" w:space="0" w:color="auto"/>
          </w:divBdr>
        </w:div>
        <w:div w:id="1148059926">
          <w:marLeft w:val="0"/>
          <w:marRight w:val="0"/>
          <w:marTop w:val="0"/>
          <w:marBottom w:val="0"/>
          <w:divBdr>
            <w:top w:val="none" w:sz="0" w:space="0" w:color="auto"/>
            <w:left w:val="none" w:sz="0" w:space="0" w:color="auto"/>
            <w:bottom w:val="none" w:sz="0" w:space="0" w:color="auto"/>
            <w:right w:val="none" w:sz="0" w:space="0" w:color="auto"/>
          </w:divBdr>
        </w:div>
        <w:div w:id="1082215048">
          <w:marLeft w:val="0"/>
          <w:marRight w:val="0"/>
          <w:marTop w:val="0"/>
          <w:marBottom w:val="0"/>
          <w:divBdr>
            <w:top w:val="none" w:sz="0" w:space="0" w:color="auto"/>
            <w:left w:val="none" w:sz="0" w:space="0" w:color="auto"/>
            <w:bottom w:val="none" w:sz="0" w:space="0" w:color="auto"/>
            <w:right w:val="none" w:sz="0" w:space="0" w:color="auto"/>
          </w:divBdr>
        </w:div>
        <w:div w:id="1692218902">
          <w:marLeft w:val="0"/>
          <w:marRight w:val="0"/>
          <w:marTop w:val="0"/>
          <w:marBottom w:val="0"/>
          <w:divBdr>
            <w:top w:val="none" w:sz="0" w:space="0" w:color="auto"/>
            <w:left w:val="none" w:sz="0" w:space="0" w:color="auto"/>
            <w:bottom w:val="none" w:sz="0" w:space="0" w:color="auto"/>
            <w:right w:val="none" w:sz="0" w:space="0" w:color="auto"/>
          </w:divBdr>
        </w:div>
        <w:div w:id="2085445125">
          <w:marLeft w:val="0"/>
          <w:marRight w:val="0"/>
          <w:marTop w:val="0"/>
          <w:marBottom w:val="0"/>
          <w:divBdr>
            <w:top w:val="none" w:sz="0" w:space="0" w:color="auto"/>
            <w:left w:val="none" w:sz="0" w:space="0" w:color="auto"/>
            <w:bottom w:val="none" w:sz="0" w:space="0" w:color="auto"/>
            <w:right w:val="none" w:sz="0" w:space="0" w:color="auto"/>
          </w:divBdr>
        </w:div>
        <w:div w:id="1995260665">
          <w:marLeft w:val="0"/>
          <w:marRight w:val="0"/>
          <w:marTop w:val="0"/>
          <w:marBottom w:val="0"/>
          <w:divBdr>
            <w:top w:val="none" w:sz="0" w:space="0" w:color="auto"/>
            <w:left w:val="none" w:sz="0" w:space="0" w:color="auto"/>
            <w:bottom w:val="none" w:sz="0" w:space="0" w:color="auto"/>
            <w:right w:val="none" w:sz="0" w:space="0" w:color="auto"/>
          </w:divBdr>
        </w:div>
        <w:div w:id="1786339217">
          <w:marLeft w:val="0"/>
          <w:marRight w:val="0"/>
          <w:marTop w:val="0"/>
          <w:marBottom w:val="0"/>
          <w:divBdr>
            <w:top w:val="none" w:sz="0" w:space="0" w:color="auto"/>
            <w:left w:val="none" w:sz="0" w:space="0" w:color="auto"/>
            <w:bottom w:val="none" w:sz="0" w:space="0" w:color="auto"/>
            <w:right w:val="none" w:sz="0" w:space="0" w:color="auto"/>
          </w:divBdr>
        </w:div>
        <w:div w:id="1429345806">
          <w:marLeft w:val="0"/>
          <w:marRight w:val="0"/>
          <w:marTop w:val="0"/>
          <w:marBottom w:val="0"/>
          <w:divBdr>
            <w:top w:val="none" w:sz="0" w:space="0" w:color="auto"/>
            <w:left w:val="none" w:sz="0" w:space="0" w:color="auto"/>
            <w:bottom w:val="none" w:sz="0" w:space="0" w:color="auto"/>
            <w:right w:val="none" w:sz="0" w:space="0" w:color="auto"/>
          </w:divBdr>
        </w:div>
        <w:div w:id="783303472">
          <w:marLeft w:val="0"/>
          <w:marRight w:val="0"/>
          <w:marTop w:val="0"/>
          <w:marBottom w:val="0"/>
          <w:divBdr>
            <w:top w:val="none" w:sz="0" w:space="0" w:color="auto"/>
            <w:left w:val="none" w:sz="0" w:space="0" w:color="auto"/>
            <w:bottom w:val="none" w:sz="0" w:space="0" w:color="auto"/>
            <w:right w:val="none" w:sz="0" w:space="0" w:color="auto"/>
          </w:divBdr>
        </w:div>
        <w:div w:id="497505398">
          <w:marLeft w:val="0"/>
          <w:marRight w:val="0"/>
          <w:marTop w:val="0"/>
          <w:marBottom w:val="0"/>
          <w:divBdr>
            <w:top w:val="none" w:sz="0" w:space="0" w:color="auto"/>
            <w:left w:val="none" w:sz="0" w:space="0" w:color="auto"/>
            <w:bottom w:val="none" w:sz="0" w:space="0" w:color="auto"/>
            <w:right w:val="none" w:sz="0" w:space="0" w:color="auto"/>
          </w:divBdr>
        </w:div>
        <w:div w:id="1385636935">
          <w:marLeft w:val="0"/>
          <w:marRight w:val="0"/>
          <w:marTop w:val="0"/>
          <w:marBottom w:val="0"/>
          <w:divBdr>
            <w:top w:val="none" w:sz="0" w:space="0" w:color="auto"/>
            <w:left w:val="none" w:sz="0" w:space="0" w:color="auto"/>
            <w:bottom w:val="none" w:sz="0" w:space="0" w:color="auto"/>
            <w:right w:val="none" w:sz="0" w:space="0" w:color="auto"/>
          </w:divBdr>
        </w:div>
        <w:div w:id="1039819686">
          <w:marLeft w:val="0"/>
          <w:marRight w:val="0"/>
          <w:marTop w:val="0"/>
          <w:marBottom w:val="0"/>
          <w:divBdr>
            <w:top w:val="none" w:sz="0" w:space="0" w:color="auto"/>
            <w:left w:val="none" w:sz="0" w:space="0" w:color="auto"/>
            <w:bottom w:val="none" w:sz="0" w:space="0" w:color="auto"/>
            <w:right w:val="none" w:sz="0" w:space="0" w:color="auto"/>
          </w:divBdr>
        </w:div>
        <w:div w:id="2108498760">
          <w:marLeft w:val="0"/>
          <w:marRight w:val="0"/>
          <w:marTop w:val="0"/>
          <w:marBottom w:val="0"/>
          <w:divBdr>
            <w:top w:val="none" w:sz="0" w:space="0" w:color="auto"/>
            <w:left w:val="none" w:sz="0" w:space="0" w:color="auto"/>
            <w:bottom w:val="none" w:sz="0" w:space="0" w:color="auto"/>
            <w:right w:val="none" w:sz="0" w:space="0" w:color="auto"/>
          </w:divBdr>
        </w:div>
        <w:div w:id="94637485">
          <w:marLeft w:val="0"/>
          <w:marRight w:val="0"/>
          <w:marTop w:val="0"/>
          <w:marBottom w:val="0"/>
          <w:divBdr>
            <w:top w:val="none" w:sz="0" w:space="0" w:color="auto"/>
            <w:left w:val="none" w:sz="0" w:space="0" w:color="auto"/>
            <w:bottom w:val="none" w:sz="0" w:space="0" w:color="auto"/>
            <w:right w:val="none" w:sz="0" w:space="0" w:color="auto"/>
          </w:divBdr>
        </w:div>
        <w:div w:id="802964897">
          <w:marLeft w:val="0"/>
          <w:marRight w:val="0"/>
          <w:marTop w:val="0"/>
          <w:marBottom w:val="0"/>
          <w:divBdr>
            <w:top w:val="none" w:sz="0" w:space="0" w:color="auto"/>
            <w:left w:val="none" w:sz="0" w:space="0" w:color="auto"/>
            <w:bottom w:val="none" w:sz="0" w:space="0" w:color="auto"/>
            <w:right w:val="none" w:sz="0" w:space="0" w:color="auto"/>
          </w:divBdr>
        </w:div>
        <w:div w:id="1432169001">
          <w:marLeft w:val="0"/>
          <w:marRight w:val="0"/>
          <w:marTop w:val="0"/>
          <w:marBottom w:val="0"/>
          <w:divBdr>
            <w:top w:val="none" w:sz="0" w:space="0" w:color="auto"/>
            <w:left w:val="none" w:sz="0" w:space="0" w:color="auto"/>
            <w:bottom w:val="none" w:sz="0" w:space="0" w:color="auto"/>
            <w:right w:val="none" w:sz="0" w:space="0" w:color="auto"/>
          </w:divBdr>
        </w:div>
        <w:div w:id="2041973266">
          <w:marLeft w:val="0"/>
          <w:marRight w:val="0"/>
          <w:marTop w:val="0"/>
          <w:marBottom w:val="0"/>
          <w:divBdr>
            <w:top w:val="none" w:sz="0" w:space="0" w:color="auto"/>
            <w:left w:val="none" w:sz="0" w:space="0" w:color="auto"/>
            <w:bottom w:val="none" w:sz="0" w:space="0" w:color="auto"/>
            <w:right w:val="none" w:sz="0" w:space="0" w:color="auto"/>
          </w:divBdr>
        </w:div>
        <w:div w:id="1502627013">
          <w:marLeft w:val="0"/>
          <w:marRight w:val="0"/>
          <w:marTop w:val="0"/>
          <w:marBottom w:val="0"/>
          <w:divBdr>
            <w:top w:val="none" w:sz="0" w:space="0" w:color="auto"/>
            <w:left w:val="none" w:sz="0" w:space="0" w:color="auto"/>
            <w:bottom w:val="none" w:sz="0" w:space="0" w:color="auto"/>
            <w:right w:val="none" w:sz="0" w:space="0" w:color="auto"/>
          </w:divBdr>
        </w:div>
        <w:div w:id="1485704811">
          <w:marLeft w:val="0"/>
          <w:marRight w:val="0"/>
          <w:marTop w:val="0"/>
          <w:marBottom w:val="0"/>
          <w:divBdr>
            <w:top w:val="none" w:sz="0" w:space="0" w:color="auto"/>
            <w:left w:val="none" w:sz="0" w:space="0" w:color="auto"/>
            <w:bottom w:val="none" w:sz="0" w:space="0" w:color="auto"/>
            <w:right w:val="none" w:sz="0" w:space="0" w:color="auto"/>
          </w:divBdr>
        </w:div>
        <w:div w:id="797919361">
          <w:marLeft w:val="0"/>
          <w:marRight w:val="0"/>
          <w:marTop w:val="0"/>
          <w:marBottom w:val="0"/>
          <w:divBdr>
            <w:top w:val="none" w:sz="0" w:space="0" w:color="auto"/>
            <w:left w:val="none" w:sz="0" w:space="0" w:color="auto"/>
            <w:bottom w:val="none" w:sz="0" w:space="0" w:color="auto"/>
            <w:right w:val="none" w:sz="0" w:space="0" w:color="auto"/>
          </w:divBdr>
        </w:div>
        <w:div w:id="192811068">
          <w:marLeft w:val="0"/>
          <w:marRight w:val="0"/>
          <w:marTop w:val="0"/>
          <w:marBottom w:val="0"/>
          <w:divBdr>
            <w:top w:val="none" w:sz="0" w:space="0" w:color="auto"/>
            <w:left w:val="none" w:sz="0" w:space="0" w:color="auto"/>
            <w:bottom w:val="none" w:sz="0" w:space="0" w:color="auto"/>
            <w:right w:val="none" w:sz="0" w:space="0" w:color="auto"/>
          </w:divBdr>
        </w:div>
        <w:div w:id="1829592904">
          <w:marLeft w:val="0"/>
          <w:marRight w:val="0"/>
          <w:marTop w:val="0"/>
          <w:marBottom w:val="0"/>
          <w:divBdr>
            <w:top w:val="none" w:sz="0" w:space="0" w:color="auto"/>
            <w:left w:val="none" w:sz="0" w:space="0" w:color="auto"/>
            <w:bottom w:val="none" w:sz="0" w:space="0" w:color="auto"/>
            <w:right w:val="none" w:sz="0" w:space="0" w:color="auto"/>
          </w:divBdr>
        </w:div>
        <w:div w:id="2005358124">
          <w:marLeft w:val="0"/>
          <w:marRight w:val="0"/>
          <w:marTop w:val="0"/>
          <w:marBottom w:val="0"/>
          <w:divBdr>
            <w:top w:val="none" w:sz="0" w:space="0" w:color="auto"/>
            <w:left w:val="none" w:sz="0" w:space="0" w:color="auto"/>
            <w:bottom w:val="none" w:sz="0" w:space="0" w:color="auto"/>
            <w:right w:val="none" w:sz="0" w:space="0" w:color="auto"/>
          </w:divBdr>
        </w:div>
        <w:div w:id="1993753451">
          <w:marLeft w:val="0"/>
          <w:marRight w:val="0"/>
          <w:marTop w:val="0"/>
          <w:marBottom w:val="0"/>
          <w:divBdr>
            <w:top w:val="none" w:sz="0" w:space="0" w:color="auto"/>
            <w:left w:val="none" w:sz="0" w:space="0" w:color="auto"/>
            <w:bottom w:val="none" w:sz="0" w:space="0" w:color="auto"/>
            <w:right w:val="none" w:sz="0" w:space="0" w:color="auto"/>
          </w:divBdr>
        </w:div>
        <w:div w:id="212236894">
          <w:marLeft w:val="0"/>
          <w:marRight w:val="0"/>
          <w:marTop w:val="0"/>
          <w:marBottom w:val="0"/>
          <w:divBdr>
            <w:top w:val="none" w:sz="0" w:space="0" w:color="auto"/>
            <w:left w:val="none" w:sz="0" w:space="0" w:color="auto"/>
            <w:bottom w:val="none" w:sz="0" w:space="0" w:color="auto"/>
            <w:right w:val="none" w:sz="0" w:space="0" w:color="auto"/>
          </w:divBdr>
        </w:div>
        <w:div w:id="356733701">
          <w:marLeft w:val="0"/>
          <w:marRight w:val="0"/>
          <w:marTop w:val="0"/>
          <w:marBottom w:val="0"/>
          <w:divBdr>
            <w:top w:val="none" w:sz="0" w:space="0" w:color="auto"/>
            <w:left w:val="none" w:sz="0" w:space="0" w:color="auto"/>
            <w:bottom w:val="none" w:sz="0" w:space="0" w:color="auto"/>
            <w:right w:val="none" w:sz="0" w:space="0" w:color="auto"/>
          </w:divBdr>
        </w:div>
        <w:div w:id="2045322252">
          <w:marLeft w:val="0"/>
          <w:marRight w:val="0"/>
          <w:marTop w:val="0"/>
          <w:marBottom w:val="0"/>
          <w:divBdr>
            <w:top w:val="none" w:sz="0" w:space="0" w:color="auto"/>
            <w:left w:val="none" w:sz="0" w:space="0" w:color="auto"/>
            <w:bottom w:val="none" w:sz="0" w:space="0" w:color="auto"/>
            <w:right w:val="none" w:sz="0" w:space="0" w:color="auto"/>
          </w:divBdr>
        </w:div>
        <w:div w:id="1735735728">
          <w:marLeft w:val="0"/>
          <w:marRight w:val="0"/>
          <w:marTop w:val="0"/>
          <w:marBottom w:val="0"/>
          <w:divBdr>
            <w:top w:val="none" w:sz="0" w:space="0" w:color="auto"/>
            <w:left w:val="none" w:sz="0" w:space="0" w:color="auto"/>
            <w:bottom w:val="none" w:sz="0" w:space="0" w:color="auto"/>
            <w:right w:val="none" w:sz="0" w:space="0" w:color="auto"/>
          </w:divBdr>
        </w:div>
        <w:div w:id="519590894">
          <w:marLeft w:val="0"/>
          <w:marRight w:val="0"/>
          <w:marTop w:val="0"/>
          <w:marBottom w:val="0"/>
          <w:divBdr>
            <w:top w:val="none" w:sz="0" w:space="0" w:color="auto"/>
            <w:left w:val="none" w:sz="0" w:space="0" w:color="auto"/>
            <w:bottom w:val="none" w:sz="0" w:space="0" w:color="auto"/>
            <w:right w:val="none" w:sz="0" w:space="0" w:color="auto"/>
          </w:divBdr>
        </w:div>
        <w:div w:id="1942445154">
          <w:marLeft w:val="0"/>
          <w:marRight w:val="0"/>
          <w:marTop w:val="0"/>
          <w:marBottom w:val="0"/>
          <w:divBdr>
            <w:top w:val="none" w:sz="0" w:space="0" w:color="auto"/>
            <w:left w:val="none" w:sz="0" w:space="0" w:color="auto"/>
            <w:bottom w:val="none" w:sz="0" w:space="0" w:color="auto"/>
            <w:right w:val="none" w:sz="0" w:space="0" w:color="auto"/>
          </w:divBdr>
        </w:div>
        <w:div w:id="1213035287">
          <w:marLeft w:val="0"/>
          <w:marRight w:val="0"/>
          <w:marTop w:val="0"/>
          <w:marBottom w:val="0"/>
          <w:divBdr>
            <w:top w:val="none" w:sz="0" w:space="0" w:color="auto"/>
            <w:left w:val="none" w:sz="0" w:space="0" w:color="auto"/>
            <w:bottom w:val="none" w:sz="0" w:space="0" w:color="auto"/>
            <w:right w:val="none" w:sz="0" w:space="0" w:color="auto"/>
          </w:divBdr>
        </w:div>
        <w:div w:id="1643462929">
          <w:marLeft w:val="0"/>
          <w:marRight w:val="0"/>
          <w:marTop w:val="0"/>
          <w:marBottom w:val="0"/>
          <w:divBdr>
            <w:top w:val="none" w:sz="0" w:space="0" w:color="auto"/>
            <w:left w:val="none" w:sz="0" w:space="0" w:color="auto"/>
            <w:bottom w:val="none" w:sz="0" w:space="0" w:color="auto"/>
            <w:right w:val="none" w:sz="0" w:space="0" w:color="auto"/>
          </w:divBdr>
        </w:div>
        <w:div w:id="1231696135">
          <w:marLeft w:val="0"/>
          <w:marRight w:val="0"/>
          <w:marTop w:val="0"/>
          <w:marBottom w:val="0"/>
          <w:divBdr>
            <w:top w:val="none" w:sz="0" w:space="0" w:color="auto"/>
            <w:left w:val="none" w:sz="0" w:space="0" w:color="auto"/>
            <w:bottom w:val="none" w:sz="0" w:space="0" w:color="auto"/>
            <w:right w:val="none" w:sz="0" w:space="0" w:color="auto"/>
          </w:divBdr>
        </w:div>
        <w:div w:id="1811552651">
          <w:marLeft w:val="0"/>
          <w:marRight w:val="0"/>
          <w:marTop w:val="0"/>
          <w:marBottom w:val="0"/>
          <w:divBdr>
            <w:top w:val="none" w:sz="0" w:space="0" w:color="auto"/>
            <w:left w:val="none" w:sz="0" w:space="0" w:color="auto"/>
            <w:bottom w:val="none" w:sz="0" w:space="0" w:color="auto"/>
            <w:right w:val="none" w:sz="0" w:space="0" w:color="auto"/>
          </w:divBdr>
        </w:div>
        <w:div w:id="1872112486">
          <w:marLeft w:val="0"/>
          <w:marRight w:val="0"/>
          <w:marTop w:val="0"/>
          <w:marBottom w:val="0"/>
          <w:divBdr>
            <w:top w:val="none" w:sz="0" w:space="0" w:color="auto"/>
            <w:left w:val="none" w:sz="0" w:space="0" w:color="auto"/>
            <w:bottom w:val="none" w:sz="0" w:space="0" w:color="auto"/>
            <w:right w:val="none" w:sz="0" w:space="0" w:color="auto"/>
          </w:divBdr>
        </w:div>
        <w:div w:id="81608826">
          <w:marLeft w:val="0"/>
          <w:marRight w:val="0"/>
          <w:marTop w:val="0"/>
          <w:marBottom w:val="0"/>
          <w:divBdr>
            <w:top w:val="none" w:sz="0" w:space="0" w:color="auto"/>
            <w:left w:val="none" w:sz="0" w:space="0" w:color="auto"/>
            <w:bottom w:val="none" w:sz="0" w:space="0" w:color="auto"/>
            <w:right w:val="none" w:sz="0" w:space="0" w:color="auto"/>
          </w:divBdr>
        </w:div>
        <w:div w:id="306253324">
          <w:marLeft w:val="0"/>
          <w:marRight w:val="0"/>
          <w:marTop w:val="0"/>
          <w:marBottom w:val="0"/>
          <w:divBdr>
            <w:top w:val="none" w:sz="0" w:space="0" w:color="auto"/>
            <w:left w:val="none" w:sz="0" w:space="0" w:color="auto"/>
            <w:bottom w:val="none" w:sz="0" w:space="0" w:color="auto"/>
            <w:right w:val="none" w:sz="0" w:space="0" w:color="auto"/>
          </w:divBdr>
        </w:div>
        <w:div w:id="1603681293">
          <w:marLeft w:val="0"/>
          <w:marRight w:val="0"/>
          <w:marTop w:val="0"/>
          <w:marBottom w:val="0"/>
          <w:divBdr>
            <w:top w:val="none" w:sz="0" w:space="0" w:color="auto"/>
            <w:left w:val="none" w:sz="0" w:space="0" w:color="auto"/>
            <w:bottom w:val="none" w:sz="0" w:space="0" w:color="auto"/>
            <w:right w:val="none" w:sz="0" w:space="0" w:color="auto"/>
          </w:divBdr>
        </w:div>
        <w:div w:id="1499418964">
          <w:marLeft w:val="0"/>
          <w:marRight w:val="0"/>
          <w:marTop w:val="0"/>
          <w:marBottom w:val="0"/>
          <w:divBdr>
            <w:top w:val="none" w:sz="0" w:space="0" w:color="auto"/>
            <w:left w:val="none" w:sz="0" w:space="0" w:color="auto"/>
            <w:bottom w:val="none" w:sz="0" w:space="0" w:color="auto"/>
            <w:right w:val="none" w:sz="0" w:space="0" w:color="auto"/>
          </w:divBdr>
        </w:div>
        <w:div w:id="825708414">
          <w:marLeft w:val="0"/>
          <w:marRight w:val="0"/>
          <w:marTop w:val="0"/>
          <w:marBottom w:val="0"/>
          <w:divBdr>
            <w:top w:val="none" w:sz="0" w:space="0" w:color="auto"/>
            <w:left w:val="none" w:sz="0" w:space="0" w:color="auto"/>
            <w:bottom w:val="none" w:sz="0" w:space="0" w:color="auto"/>
            <w:right w:val="none" w:sz="0" w:space="0" w:color="auto"/>
          </w:divBdr>
        </w:div>
        <w:div w:id="1024870087">
          <w:marLeft w:val="0"/>
          <w:marRight w:val="0"/>
          <w:marTop w:val="0"/>
          <w:marBottom w:val="0"/>
          <w:divBdr>
            <w:top w:val="none" w:sz="0" w:space="0" w:color="auto"/>
            <w:left w:val="none" w:sz="0" w:space="0" w:color="auto"/>
            <w:bottom w:val="none" w:sz="0" w:space="0" w:color="auto"/>
            <w:right w:val="none" w:sz="0" w:space="0" w:color="auto"/>
          </w:divBdr>
        </w:div>
        <w:div w:id="1304777042">
          <w:marLeft w:val="0"/>
          <w:marRight w:val="0"/>
          <w:marTop w:val="0"/>
          <w:marBottom w:val="0"/>
          <w:divBdr>
            <w:top w:val="none" w:sz="0" w:space="0" w:color="auto"/>
            <w:left w:val="none" w:sz="0" w:space="0" w:color="auto"/>
            <w:bottom w:val="none" w:sz="0" w:space="0" w:color="auto"/>
            <w:right w:val="none" w:sz="0" w:space="0" w:color="auto"/>
          </w:divBdr>
        </w:div>
        <w:div w:id="1334718073">
          <w:marLeft w:val="0"/>
          <w:marRight w:val="0"/>
          <w:marTop w:val="0"/>
          <w:marBottom w:val="0"/>
          <w:divBdr>
            <w:top w:val="none" w:sz="0" w:space="0" w:color="auto"/>
            <w:left w:val="none" w:sz="0" w:space="0" w:color="auto"/>
            <w:bottom w:val="none" w:sz="0" w:space="0" w:color="auto"/>
            <w:right w:val="none" w:sz="0" w:space="0" w:color="auto"/>
          </w:divBdr>
        </w:div>
        <w:div w:id="1899048333">
          <w:marLeft w:val="0"/>
          <w:marRight w:val="0"/>
          <w:marTop w:val="0"/>
          <w:marBottom w:val="0"/>
          <w:divBdr>
            <w:top w:val="none" w:sz="0" w:space="0" w:color="auto"/>
            <w:left w:val="none" w:sz="0" w:space="0" w:color="auto"/>
            <w:bottom w:val="none" w:sz="0" w:space="0" w:color="auto"/>
            <w:right w:val="none" w:sz="0" w:space="0" w:color="auto"/>
          </w:divBdr>
        </w:div>
        <w:div w:id="128212326">
          <w:marLeft w:val="0"/>
          <w:marRight w:val="0"/>
          <w:marTop w:val="0"/>
          <w:marBottom w:val="0"/>
          <w:divBdr>
            <w:top w:val="none" w:sz="0" w:space="0" w:color="auto"/>
            <w:left w:val="none" w:sz="0" w:space="0" w:color="auto"/>
            <w:bottom w:val="none" w:sz="0" w:space="0" w:color="auto"/>
            <w:right w:val="none" w:sz="0" w:space="0" w:color="auto"/>
          </w:divBdr>
        </w:div>
        <w:div w:id="1224679867">
          <w:marLeft w:val="0"/>
          <w:marRight w:val="0"/>
          <w:marTop w:val="0"/>
          <w:marBottom w:val="0"/>
          <w:divBdr>
            <w:top w:val="none" w:sz="0" w:space="0" w:color="auto"/>
            <w:left w:val="none" w:sz="0" w:space="0" w:color="auto"/>
            <w:bottom w:val="none" w:sz="0" w:space="0" w:color="auto"/>
            <w:right w:val="none" w:sz="0" w:space="0" w:color="auto"/>
          </w:divBdr>
        </w:div>
        <w:div w:id="473913856">
          <w:marLeft w:val="0"/>
          <w:marRight w:val="0"/>
          <w:marTop w:val="0"/>
          <w:marBottom w:val="0"/>
          <w:divBdr>
            <w:top w:val="none" w:sz="0" w:space="0" w:color="auto"/>
            <w:left w:val="none" w:sz="0" w:space="0" w:color="auto"/>
            <w:bottom w:val="none" w:sz="0" w:space="0" w:color="auto"/>
            <w:right w:val="none" w:sz="0" w:space="0" w:color="auto"/>
          </w:divBdr>
        </w:div>
        <w:div w:id="1709834527">
          <w:marLeft w:val="0"/>
          <w:marRight w:val="0"/>
          <w:marTop w:val="0"/>
          <w:marBottom w:val="0"/>
          <w:divBdr>
            <w:top w:val="none" w:sz="0" w:space="0" w:color="auto"/>
            <w:left w:val="none" w:sz="0" w:space="0" w:color="auto"/>
            <w:bottom w:val="none" w:sz="0" w:space="0" w:color="auto"/>
            <w:right w:val="none" w:sz="0" w:space="0" w:color="auto"/>
          </w:divBdr>
        </w:div>
        <w:div w:id="28606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1535</Words>
  <Characters>8448</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9964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 van der Westen</dc:creator>
  <cp:lastModifiedBy>H. van der Westen</cp:lastModifiedBy>
  <cp:revision>2</cp:revision>
  <dcterms:created xsi:type="dcterms:W3CDTF">2024-06-20T11:04:00Z</dcterms:created>
  <dcterms:modified xsi:type="dcterms:W3CDTF">2024-07-11T18:04:00Z</dcterms:modified>
</cp:coreProperties>
</file>